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CC" w:rsidRDefault="006E5DCC" w:rsidP="00E81531">
      <w:pPr>
        <w:spacing w:after="0"/>
        <w:jc w:val="center"/>
        <w:textAlignment w:val="baseline"/>
        <w:rPr>
          <w:rFonts w:ascii="Arial" w:eastAsia="MS PGothic" w:hAnsi="Arial" w:cs="Arial"/>
          <w:b/>
          <w:kern w:val="24"/>
          <w:sz w:val="24"/>
          <w:szCs w:val="24"/>
          <w:lang w:val="ro-RO"/>
        </w:rPr>
      </w:pPr>
    </w:p>
    <w:p w:rsidR="006E5DCC" w:rsidRDefault="006E5DCC" w:rsidP="00E81531">
      <w:pPr>
        <w:spacing w:after="0"/>
        <w:jc w:val="center"/>
        <w:textAlignment w:val="baseline"/>
        <w:rPr>
          <w:rFonts w:ascii="Arial" w:eastAsia="MS PGothic" w:hAnsi="Arial" w:cs="Arial"/>
          <w:b/>
          <w:kern w:val="24"/>
          <w:sz w:val="24"/>
          <w:szCs w:val="24"/>
          <w:lang w:val="ro-RO"/>
        </w:rPr>
      </w:pPr>
    </w:p>
    <w:p w:rsidR="006E5DCC" w:rsidRPr="00D4579A" w:rsidRDefault="006E5DCC" w:rsidP="00E81531">
      <w:pPr>
        <w:spacing w:after="0"/>
        <w:jc w:val="center"/>
        <w:textAlignment w:val="baseline"/>
        <w:rPr>
          <w:rFonts w:ascii="HelveticaNeueLT Pro 45 Lt" w:eastAsia="MS PGothic" w:hAnsi="HelveticaNeueLT Pro 45 Lt" w:cs="Arial"/>
          <w:b/>
          <w:kern w:val="24"/>
          <w:lang w:val="ro-RO"/>
        </w:rPr>
      </w:pPr>
      <w:r w:rsidRPr="00D4579A">
        <w:rPr>
          <w:rFonts w:ascii="HelveticaNeueLT Pro 45 Lt" w:eastAsia="MS PGothic" w:hAnsi="HelveticaNeueLT Pro 45 Lt" w:cs="Arial"/>
          <w:b/>
          <w:kern w:val="24"/>
          <w:lang w:val="ro-RO"/>
        </w:rPr>
        <w:t xml:space="preserve">Experienţe digitale incomparabile la Orange WiFi Cafe </w:t>
      </w:r>
    </w:p>
    <w:p w:rsidR="006E5DCC" w:rsidRPr="00D4579A" w:rsidRDefault="006E5DCC" w:rsidP="00E81531">
      <w:pPr>
        <w:spacing w:after="0"/>
        <w:jc w:val="center"/>
        <w:textAlignment w:val="baseline"/>
        <w:rPr>
          <w:rFonts w:ascii="HelveticaNeueLT Pro 45 Lt" w:eastAsia="MS PGothic" w:hAnsi="HelveticaNeueLT Pro 45 Lt" w:cs="Arial"/>
          <w:b/>
          <w:kern w:val="24"/>
          <w:lang w:val="ro-RO"/>
        </w:rPr>
      </w:pPr>
    </w:p>
    <w:p w:rsidR="006E5DCC" w:rsidRPr="00D4579A" w:rsidRDefault="006E5DCC" w:rsidP="00E81531">
      <w:pPr>
        <w:ind w:firstLine="720"/>
        <w:jc w:val="both"/>
        <w:rPr>
          <w:rFonts w:ascii="HelveticaNeueLT Pro 45 Lt" w:hAnsi="HelveticaNeueLT Pro 45 Lt" w:cs="Arial"/>
          <w:lang w:val="ro-RO"/>
        </w:rPr>
      </w:pPr>
      <w:r w:rsidRPr="00D4579A">
        <w:rPr>
          <w:rFonts w:ascii="HelveticaNeueLT Pro 45 Lt" w:hAnsi="HelveticaNeueLT Pro 45 Lt" w:cs="Arial"/>
          <w:lang w:val="ro-RO"/>
        </w:rPr>
        <w:t>Fundaţia Orange Moldova a finalizat cu succes</w:t>
      </w:r>
      <w:r w:rsidR="00B416E3" w:rsidRPr="00D4579A">
        <w:rPr>
          <w:rFonts w:ascii="HelveticaNeueLT Pro 45 Lt" w:hAnsi="HelveticaNeueLT Pro 45 Lt" w:cs="Arial"/>
          <w:lang w:val="ro-RO"/>
        </w:rPr>
        <w:t xml:space="preserve"> cea de-</w:t>
      </w:r>
      <w:r w:rsidRPr="00D4579A">
        <w:rPr>
          <w:rFonts w:ascii="HelveticaNeueLT Pro 45 Lt" w:hAnsi="HelveticaNeueLT Pro 45 Lt" w:cs="Arial"/>
          <w:lang w:val="ro-RO"/>
        </w:rPr>
        <w:t xml:space="preserve">a doua etapa a proiectului ”Orange WIFI Cafe”. </w:t>
      </w:r>
    </w:p>
    <w:p w:rsidR="006E5DCC" w:rsidRPr="00D4579A" w:rsidRDefault="002E12AF" w:rsidP="00E81531">
      <w:pPr>
        <w:ind w:firstLine="720"/>
        <w:jc w:val="both"/>
        <w:rPr>
          <w:rFonts w:ascii="HelveticaNeueLT Pro 45 Lt" w:hAnsi="HelveticaNeueLT Pro 45 Lt" w:cs="Arial"/>
          <w:lang w:val="ro-RO"/>
        </w:rPr>
      </w:pPr>
      <w:r w:rsidRPr="00D4579A">
        <w:rPr>
          <w:rFonts w:ascii="HelveticaNeueLT Pro 45 Lt" w:hAnsi="HelveticaNeueLT Pro 45 Lt" w:cs="Arial"/>
          <w:lang w:val="ro-RO"/>
        </w:rPr>
        <w:t>La prima etapă, a</w:t>
      </w:r>
      <w:r w:rsidR="006E5DCC" w:rsidRPr="00D4579A">
        <w:rPr>
          <w:rFonts w:ascii="HelveticaNeueLT Pro 45 Lt" w:hAnsi="HelveticaNeueLT Pro 45 Lt" w:cs="Arial"/>
          <w:lang w:val="ro-RO"/>
        </w:rPr>
        <w:t>cest proiect</w:t>
      </w:r>
      <w:r w:rsidRPr="00D4579A">
        <w:rPr>
          <w:rFonts w:ascii="HelveticaNeueLT Pro 45 Lt" w:hAnsi="HelveticaNeueLT Pro 45 Lt" w:cs="Arial"/>
          <w:lang w:val="ro-RO"/>
        </w:rPr>
        <w:t xml:space="preserve">, </w:t>
      </w:r>
      <w:r w:rsidR="006E5DCC" w:rsidRPr="00D4579A">
        <w:rPr>
          <w:rFonts w:ascii="HelveticaNeueLT Pro 45 Lt" w:hAnsi="HelveticaNeueLT Pro 45 Lt" w:cs="Arial"/>
          <w:lang w:val="ro-RO"/>
        </w:rPr>
        <w:t xml:space="preserve">lansat </w:t>
      </w:r>
      <w:r w:rsidR="00A02667" w:rsidRPr="00D4579A">
        <w:rPr>
          <w:rFonts w:ascii="HelveticaNeueLT Pro 45 Lt" w:hAnsi="HelveticaNeueLT Pro 45 Lt" w:cs="Arial"/>
          <w:lang w:val="ro-RO"/>
        </w:rPr>
        <w:t>î</w:t>
      </w:r>
      <w:r w:rsidR="006E5DCC" w:rsidRPr="00D4579A">
        <w:rPr>
          <w:rFonts w:ascii="HelveticaNeueLT Pro 45 Lt" w:hAnsi="HelveticaNeueLT Pro 45 Lt" w:cs="Arial"/>
          <w:lang w:val="ro-RO"/>
        </w:rPr>
        <w:t>n 2013</w:t>
      </w:r>
      <w:r w:rsidR="00D4579A">
        <w:rPr>
          <w:rFonts w:ascii="HelveticaNeueLT Pro 45 Lt" w:hAnsi="HelveticaNeueLT Pro 45 Lt" w:cs="Arial"/>
          <w:lang w:val="ro-RO"/>
        </w:rPr>
        <w:t>, a presupus crearea unor spaţ</w:t>
      </w:r>
      <w:r w:rsidR="006E5DCC" w:rsidRPr="00D4579A">
        <w:rPr>
          <w:rFonts w:ascii="HelveticaNeueLT Pro 45 Lt" w:hAnsi="HelveticaNeueLT Pro 45 Lt" w:cs="Arial"/>
          <w:lang w:val="ro-RO"/>
        </w:rPr>
        <w:t xml:space="preserve">ii dedicate </w:t>
      </w:r>
      <w:r w:rsidR="00A02667" w:rsidRPr="00D4579A">
        <w:rPr>
          <w:rFonts w:ascii="HelveticaNeueLT Pro 45 Lt" w:hAnsi="HelveticaNeueLT Pro 45 Lt" w:cs="Arial"/>
          <w:lang w:val="ro-RO"/>
        </w:rPr>
        <w:t>î</w:t>
      </w:r>
      <w:r w:rsidR="006E5DCC" w:rsidRPr="00D4579A">
        <w:rPr>
          <w:rFonts w:ascii="HelveticaNeueLT Pro 45 Lt" w:hAnsi="HelveticaNeueLT Pro 45 Lt" w:cs="Arial"/>
          <w:lang w:val="ro-RO"/>
        </w:rPr>
        <w:t>n 9 cele mai mari universi</w:t>
      </w:r>
      <w:r w:rsidR="00A02667" w:rsidRPr="00D4579A">
        <w:rPr>
          <w:rFonts w:ascii="HelveticaNeueLT Pro 45 Lt" w:hAnsi="HelveticaNeueLT Pro 45 Lt" w:cs="Arial"/>
          <w:lang w:val="ro-RO"/>
        </w:rPr>
        <w:t>tăţ</w:t>
      </w:r>
      <w:r w:rsidR="006E5DCC" w:rsidRPr="00D4579A">
        <w:rPr>
          <w:rFonts w:ascii="HelveticaNeueLT Pro 45 Lt" w:hAnsi="HelveticaNeueLT Pro 45 Lt" w:cs="Arial"/>
          <w:lang w:val="ro-RO"/>
        </w:rPr>
        <w:t>i din Moldova</w:t>
      </w:r>
      <w:r w:rsidR="00D4579A">
        <w:rPr>
          <w:rFonts w:ascii="HelveticaNeueLT Pro 45 Lt" w:hAnsi="HelveticaNeueLT Pro 45 Lt" w:cs="Arial"/>
          <w:lang w:val="ro-RO"/>
        </w:rPr>
        <w:t>:</w:t>
      </w:r>
      <w:r w:rsidR="006E5DCC" w:rsidRPr="00D4579A">
        <w:rPr>
          <w:rFonts w:ascii="HelveticaNeueLT Pro 45 Lt" w:hAnsi="HelveticaNeueLT Pro 45 Lt" w:cs="Arial"/>
          <w:lang w:val="ro-RO"/>
        </w:rPr>
        <w:t xml:space="preserve"> USM, USMF, UTM, ASEM, UASM, Universitatea de Stat din Comrat</w:t>
      </w:r>
      <w:r w:rsidR="00D4579A">
        <w:rPr>
          <w:rFonts w:ascii="HelveticaNeueLT Pro 45 Lt" w:hAnsi="HelveticaNeueLT Pro 45 Lt" w:cs="Arial"/>
          <w:lang w:val="ro-RO"/>
        </w:rPr>
        <w:t>, Universitatea de Stat ”B.P.Has</w:t>
      </w:r>
      <w:r w:rsidR="006E5DCC" w:rsidRPr="00D4579A">
        <w:rPr>
          <w:rFonts w:ascii="HelveticaNeueLT Pro 45 Lt" w:hAnsi="HelveticaNeueLT Pro 45 Lt" w:cs="Arial"/>
          <w:lang w:val="ro-RO"/>
        </w:rPr>
        <w:t>deu</w:t>
      </w:r>
      <w:r w:rsidR="006E5DCC" w:rsidRPr="00D4579A">
        <w:rPr>
          <w:rFonts w:ascii="HelveticaNeueLT Pro 45 Lt" w:hAnsi="HelveticaNeueLT Pro 45 Lt" w:cs="Helvetica 35 Thin"/>
          <w:lang w:val="ro-RO"/>
        </w:rPr>
        <w:t>”</w:t>
      </w:r>
      <w:r w:rsidR="006E5DCC" w:rsidRPr="00D4579A">
        <w:rPr>
          <w:rFonts w:ascii="HelveticaNeueLT Pro 45 Lt" w:hAnsi="HelveticaNeueLT Pro 45 Lt" w:cs="Arial"/>
          <w:lang w:val="ro-RO"/>
        </w:rPr>
        <w:t xml:space="preserve"> și Universitatea Pedagogică de Stat </w:t>
      </w:r>
      <w:r w:rsidR="006E5DCC" w:rsidRPr="00D4579A">
        <w:rPr>
          <w:rFonts w:ascii="HelveticaNeueLT Pro 45 Lt" w:hAnsi="HelveticaNeueLT Pro 45 Lt" w:cs="Helvetica 35 Thin"/>
          <w:lang w:val="ro-RO"/>
        </w:rPr>
        <w:t>”</w:t>
      </w:r>
      <w:r w:rsidR="006E5DCC" w:rsidRPr="00D4579A">
        <w:rPr>
          <w:rFonts w:ascii="HelveticaNeueLT Pro 45 Lt" w:hAnsi="HelveticaNeueLT Pro 45 Lt" w:cs="Arial"/>
          <w:lang w:val="ro-RO"/>
        </w:rPr>
        <w:t>I.Creangă</w:t>
      </w:r>
      <w:r w:rsidR="006E5DCC" w:rsidRPr="00D4579A">
        <w:rPr>
          <w:rFonts w:ascii="HelveticaNeueLT Pro 45 Lt" w:hAnsi="HelveticaNeueLT Pro 45 Lt" w:cs="Helvetica 35 Thin"/>
          <w:lang w:val="ro-RO"/>
        </w:rPr>
        <w:t>”</w:t>
      </w:r>
      <w:r w:rsidR="006E5DCC" w:rsidRPr="00D4579A">
        <w:rPr>
          <w:rFonts w:ascii="HelveticaNeueLT Pro 45 Lt" w:hAnsi="HelveticaNeueLT Pro 45 Lt" w:cs="Arial"/>
          <w:lang w:val="ro-RO"/>
        </w:rPr>
        <w:t xml:space="preserve"> menite s</w:t>
      </w:r>
      <w:r w:rsidR="00A02667" w:rsidRPr="00D4579A">
        <w:rPr>
          <w:rFonts w:ascii="HelveticaNeueLT Pro 45 Lt" w:hAnsi="HelveticaNeueLT Pro 45 Lt" w:cs="Arial"/>
          <w:lang w:val="ro-RO"/>
        </w:rPr>
        <w:t>ă</w:t>
      </w:r>
      <w:r w:rsidR="006E5DCC" w:rsidRPr="00D4579A">
        <w:rPr>
          <w:rFonts w:ascii="HelveticaNeueLT Pro 45 Lt" w:hAnsi="HelveticaNeueLT Pro 45 Lt" w:cs="Arial"/>
          <w:lang w:val="ro-RO"/>
        </w:rPr>
        <w:t xml:space="preserve"> </w:t>
      </w:r>
      <w:r w:rsidR="00A02667" w:rsidRPr="00D4579A">
        <w:rPr>
          <w:rFonts w:ascii="HelveticaNeueLT Pro 45 Lt" w:hAnsi="HelveticaNeueLT Pro 45 Lt" w:cs="Arial"/>
          <w:lang w:val="ro-RO"/>
        </w:rPr>
        <w:t>î</w:t>
      </w:r>
      <w:r w:rsidR="006E5DCC" w:rsidRPr="00D4579A">
        <w:rPr>
          <w:rFonts w:ascii="HelveticaNeueLT Pro 45 Lt" w:hAnsi="HelveticaNeueLT Pro 45 Lt" w:cs="Arial"/>
          <w:lang w:val="ro-RO"/>
        </w:rPr>
        <w:t>mbun</w:t>
      </w:r>
      <w:r w:rsidR="00A02667" w:rsidRPr="00D4579A">
        <w:rPr>
          <w:rFonts w:ascii="HelveticaNeueLT Pro 45 Lt" w:hAnsi="HelveticaNeueLT Pro 45 Lt" w:cs="Arial"/>
          <w:lang w:val="ro-RO"/>
        </w:rPr>
        <w:t>ă</w:t>
      </w:r>
      <w:r w:rsidR="006E5DCC" w:rsidRPr="00D4579A">
        <w:rPr>
          <w:rFonts w:ascii="HelveticaNeueLT Pro 45 Lt" w:hAnsi="HelveticaNeueLT Pro 45 Lt" w:cs="Arial"/>
          <w:lang w:val="ro-RO"/>
        </w:rPr>
        <w:t>t</w:t>
      </w:r>
      <w:r w:rsidR="00A02667" w:rsidRPr="00D4579A">
        <w:rPr>
          <w:rFonts w:ascii="HelveticaNeueLT Pro 45 Lt" w:hAnsi="HelveticaNeueLT Pro 45 Lt" w:cs="Arial"/>
          <w:lang w:val="ro-RO"/>
        </w:rPr>
        <w:t>ăţ</w:t>
      </w:r>
      <w:r w:rsidR="006E5DCC" w:rsidRPr="00D4579A">
        <w:rPr>
          <w:rFonts w:ascii="HelveticaNeueLT Pro 45 Lt" w:hAnsi="HelveticaNeueLT Pro 45 Lt" w:cs="Arial"/>
          <w:lang w:val="ro-RO"/>
        </w:rPr>
        <w:t>easc</w:t>
      </w:r>
      <w:r w:rsidR="00A02667" w:rsidRPr="00D4579A">
        <w:rPr>
          <w:rFonts w:ascii="HelveticaNeueLT Pro 45 Lt" w:hAnsi="HelveticaNeueLT Pro 45 Lt" w:cs="Arial"/>
          <w:lang w:val="ro-RO"/>
        </w:rPr>
        <w:t>ă</w:t>
      </w:r>
      <w:r w:rsidR="006E5DCC" w:rsidRPr="00D4579A">
        <w:rPr>
          <w:rFonts w:ascii="HelveticaNeueLT Pro 45 Lt" w:hAnsi="HelveticaNeueLT Pro 45 Lt" w:cs="Arial"/>
          <w:lang w:val="ro-RO"/>
        </w:rPr>
        <w:t xml:space="preserve"> </w:t>
      </w:r>
      <w:r w:rsidR="00CB7AF1" w:rsidRPr="00D4579A">
        <w:rPr>
          <w:rFonts w:ascii="HelveticaNeueLT Pro 45 Lt" w:hAnsi="HelveticaNeueLT Pro 45 Lt" w:cs="Arial"/>
          <w:lang w:val="ro-RO"/>
        </w:rPr>
        <w:t>experi</w:t>
      </w:r>
      <w:r w:rsidR="00A02667" w:rsidRPr="00D4579A">
        <w:rPr>
          <w:rFonts w:ascii="HelveticaNeueLT Pro 45 Lt" w:hAnsi="HelveticaNeueLT Pro 45 Lt" w:cs="Arial"/>
          <w:lang w:val="ro-RO"/>
        </w:rPr>
        <w:t>e</w:t>
      </w:r>
      <w:r w:rsidR="00CB7AF1" w:rsidRPr="00D4579A">
        <w:rPr>
          <w:rFonts w:ascii="HelveticaNeueLT Pro 45 Lt" w:hAnsi="HelveticaNeueLT Pro 45 Lt" w:cs="Arial"/>
          <w:lang w:val="ro-RO"/>
        </w:rPr>
        <w:t>n</w:t>
      </w:r>
      <w:r w:rsidR="00A02667" w:rsidRPr="00D4579A">
        <w:rPr>
          <w:rFonts w:ascii="HelveticaNeueLT Pro 45 Lt" w:hAnsi="HelveticaNeueLT Pro 45 Lt" w:cs="Arial"/>
          <w:lang w:val="ro-RO"/>
        </w:rPr>
        <w:t>ţ</w:t>
      </w:r>
      <w:r w:rsidR="00CB7AF1" w:rsidRPr="00D4579A">
        <w:rPr>
          <w:rFonts w:ascii="HelveticaNeueLT Pro 45 Lt" w:hAnsi="HelveticaNeueLT Pro 45 Lt" w:cs="Arial"/>
          <w:lang w:val="ro-RO"/>
        </w:rPr>
        <w:t xml:space="preserve">ele digitale </w:t>
      </w:r>
      <w:r w:rsidR="005B177E" w:rsidRPr="00D4579A">
        <w:rPr>
          <w:rFonts w:ascii="HelveticaNeueLT Pro 45 Lt" w:hAnsi="HelveticaNeueLT Pro 45 Lt" w:cs="Arial"/>
          <w:lang w:val="ro-RO"/>
        </w:rPr>
        <w:t>atât</w:t>
      </w:r>
      <w:r w:rsidR="006E5DCC" w:rsidRPr="00D4579A">
        <w:rPr>
          <w:rFonts w:ascii="HelveticaNeueLT Pro 45 Lt" w:hAnsi="HelveticaNeueLT Pro 45 Lt" w:cs="Arial"/>
          <w:lang w:val="ro-RO"/>
        </w:rPr>
        <w:t xml:space="preserve"> a stud</w:t>
      </w:r>
      <w:r w:rsidR="00A02667" w:rsidRPr="00D4579A">
        <w:rPr>
          <w:rFonts w:ascii="HelveticaNeueLT Pro 45 Lt" w:hAnsi="HelveticaNeueLT Pro 45 Lt" w:cs="Arial"/>
          <w:lang w:val="ro-RO"/>
        </w:rPr>
        <w:t>e</w:t>
      </w:r>
      <w:r w:rsidR="006E5DCC" w:rsidRPr="00D4579A">
        <w:rPr>
          <w:rFonts w:ascii="HelveticaNeueLT Pro 45 Lt" w:hAnsi="HelveticaNeueLT Pro 45 Lt" w:cs="Arial"/>
          <w:lang w:val="ro-RO"/>
        </w:rPr>
        <w:t>n</w:t>
      </w:r>
      <w:r w:rsidR="00A02667" w:rsidRPr="00D4579A">
        <w:rPr>
          <w:rFonts w:ascii="HelveticaNeueLT Pro 45 Lt" w:hAnsi="HelveticaNeueLT Pro 45 Lt" w:cs="Arial"/>
          <w:lang w:val="ro-RO"/>
        </w:rPr>
        <w:t>ţ</w:t>
      </w:r>
      <w:r w:rsidR="006E5DCC" w:rsidRPr="00D4579A">
        <w:rPr>
          <w:rFonts w:ascii="HelveticaNeueLT Pro 45 Lt" w:hAnsi="HelveticaNeueLT Pro 45 Lt" w:cs="Arial"/>
          <w:lang w:val="ro-RO"/>
        </w:rPr>
        <w:t>ilor</w:t>
      </w:r>
      <w:r w:rsidR="00A02667" w:rsidRPr="00D4579A">
        <w:rPr>
          <w:rFonts w:ascii="HelveticaNeueLT Pro 45 Lt" w:hAnsi="HelveticaNeueLT Pro 45 Lt" w:cs="Arial"/>
          <w:lang w:val="ro-RO"/>
        </w:rPr>
        <w:t>,</w:t>
      </w:r>
      <w:r w:rsidR="006E5DCC" w:rsidRPr="00D4579A">
        <w:rPr>
          <w:rFonts w:ascii="HelveticaNeueLT Pro 45 Lt" w:hAnsi="HelveticaNeueLT Pro 45 Lt" w:cs="Arial"/>
          <w:lang w:val="ro-RO"/>
        </w:rPr>
        <w:t xml:space="preserve"> </w:t>
      </w:r>
      <w:r w:rsidR="005B177E" w:rsidRPr="00D4579A">
        <w:rPr>
          <w:rFonts w:ascii="HelveticaNeueLT Pro 45 Lt" w:hAnsi="HelveticaNeueLT Pro 45 Lt" w:cs="Arial"/>
          <w:lang w:val="ro-RO"/>
        </w:rPr>
        <w:t>cât</w:t>
      </w:r>
      <w:r w:rsidR="006E5DCC" w:rsidRPr="00D4579A">
        <w:rPr>
          <w:rFonts w:ascii="HelveticaNeueLT Pro 45 Lt" w:hAnsi="HelveticaNeueLT Pro 45 Lt" w:cs="Arial"/>
          <w:lang w:val="ro-RO"/>
        </w:rPr>
        <w:t xml:space="preserve"> </w:t>
      </w:r>
      <w:r w:rsidR="00A02667" w:rsidRPr="00D4579A">
        <w:rPr>
          <w:rFonts w:ascii="HelveticaNeueLT Pro 45 Lt" w:hAnsi="HelveticaNeueLT Pro 45 Lt" w:cs="Arial"/>
          <w:lang w:val="ro-RO"/>
        </w:rPr>
        <w:t>ş</w:t>
      </w:r>
      <w:r w:rsidR="006E5DCC" w:rsidRPr="00D4579A">
        <w:rPr>
          <w:rFonts w:ascii="HelveticaNeueLT Pro 45 Lt" w:hAnsi="HelveticaNeueLT Pro 45 Lt" w:cs="Arial"/>
          <w:lang w:val="ro-RO"/>
        </w:rPr>
        <w:t xml:space="preserve">i a profesorilor. </w:t>
      </w:r>
      <w:r w:rsidR="006E1E82" w:rsidRPr="00D4579A">
        <w:rPr>
          <w:rFonts w:ascii="HelveticaNeueLT Pro 45 Lt" w:hAnsi="HelveticaNeueLT Pro 45 Lt" w:cs="Arial"/>
          <w:lang w:val="ro-RO"/>
        </w:rPr>
        <w:t xml:space="preserve">Anual peste 50 de mii de </w:t>
      </w:r>
      <w:r w:rsidR="005B177E" w:rsidRPr="00D4579A">
        <w:rPr>
          <w:rFonts w:ascii="HelveticaNeueLT Pro 45 Lt" w:hAnsi="HelveticaNeueLT Pro 45 Lt" w:cs="Arial"/>
          <w:lang w:val="ro-RO"/>
        </w:rPr>
        <w:t>studenți</w:t>
      </w:r>
      <w:r w:rsidR="006E1E82" w:rsidRPr="00D4579A">
        <w:rPr>
          <w:rFonts w:ascii="HelveticaNeueLT Pro 45 Lt" w:hAnsi="HelveticaNeueLT Pro 45 Lt" w:cs="Arial"/>
          <w:lang w:val="ro-RO"/>
        </w:rPr>
        <w:t xml:space="preserve"> si profesori </w:t>
      </w:r>
      <w:r w:rsidR="005B177E" w:rsidRPr="00D4579A">
        <w:rPr>
          <w:rFonts w:ascii="HelveticaNeueLT Pro 45 Lt" w:hAnsi="HelveticaNeueLT Pro 45 Lt" w:cs="Arial"/>
          <w:lang w:val="ro-RO"/>
        </w:rPr>
        <w:t>beneficiază</w:t>
      </w:r>
      <w:r w:rsidR="006E1E82" w:rsidRPr="00D4579A">
        <w:rPr>
          <w:rFonts w:ascii="HelveticaNeueLT Pro 45 Lt" w:hAnsi="HelveticaNeueLT Pro 45 Lt" w:cs="Arial"/>
          <w:lang w:val="ro-RO"/>
        </w:rPr>
        <w:t xml:space="preserve"> de ace</w:t>
      </w:r>
      <w:r w:rsidR="00962093" w:rsidRPr="00D4579A">
        <w:rPr>
          <w:rFonts w:ascii="HelveticaNeueLT Pro 45 Lt" w:hAnsi="HelveticaNeueLT Pro 45 Lt" w:cs="Arial"/>
          <w:lang w:val="ro-RO"/>
        </w:rPr>
        <w:t>a</w:t>
      </w:r>
      <w:r w:rsidR="006E1E82" w:rsidRPr="00D4579A">
        <w:rPr>
          <w:rFonts w:ascii="HelveticaNeueLT Pro 45 Lt" w:hAnsi="HelveticaNeueLT Pro 45 Lt" w:cs="Arial"/>
          <w:lang w:val="ro-RO"/>
        </w:rPr>
        <w:t>st</w:t>
      </w:r>
      <w:r w:rsidR="00962093" w:rsidRPr="00D4579A">
        <w:rPr>
          <w:rFonts w:ascii="HelveticaNeueLT Pro 45 Lt" w:hAnsi="HelveticaNeueLT Pro 45 Lt" w:cs="Arial"/>
          <w:lang w:val="ro-RO"/>
        </w:rPr>
        <w:t>ă</w:t>
      </w:r>
      <w:r w:rsidR="006E1E82" w:rsidRPr="00D4579A">
        <w:rPr>
          <w:rFonts w:ascii="HelveticaNeueLT Pro 45 Lt" w:hAnsi="HelveticaNeueLT Pro 45 Lt" w:cs="Arial"/>
          <w:lang w:val="ro-RO"/>
        </w:rPr>
        <w:t xml:space="preserve"> </w:t>
      </w:r>
      <w:r w:rsidR="005B177E" w:rsidRPr="00D4579A">
        <w:rPr>
          <w:rFonts w:ascii="HelveticaNeueLT Pro 45 Lt" w:hAnsi="HelveticaNeueLT Pro 45 Lt" w:cs="Arial"/>
          <w:lang w:val="ro-RO"/>
        </w:rPr>
        <w:t>investiție</w:t>
      </w:r>
      <w:r w:rsidR="006E1E82" w:rsidRPr="00D4579A">
        <w:rPr>
          <w:rFonts w:ascii="HelveticaNeueLT Pro 45 Lt" w:hAnsi="HelveticaNeueLT Pro 45 Lt" w:cs="Arial"/>
          <w:lang w:val="ro-RO"/>
        </w:rPr>
        <w:t>.</w:t>
      </w:r>
    </w:p>
    <w:p w:rsidR="006E5DCC" w:rsidRPr="00D4579A" w:rsidRDefault="006E5DCC" w:rsidP="00E81531">
      <w:pPr>
        <w:ind w:firstLine="720"/>
        <w:jc w:val="both"/>
        <w:rPr>
          <w:rFonts w:ascii="HelveticaNeueLT Pro 45 Lt" w:hAnsi="HelveticaNeueLT Pro 45 Lt" w:cs="Arial"/>
          <w:lang w:val="ro-RO"/>
        </w:rPr>
      </w:pPr>
      <w:r w:rsidRPr="00D4579A">
        <w:rPr>
          <w:rFonts w:ascii="HelveticaNeueLT Pro 45 Lt" w:hAnsi="HelveticaNeueLT Pro 45 Lt" w:cs="Arial"/>
          <w:lang w:val="ro-RO"/>
        </w:rPr>
        <w:t>In 2016</w:t>
      </w:r>
      <w:r w:rsidR="00A02667" w:rsidRPr="00D4579A">
        <w:rPr>
          <w:rFonts w:ascii="HelveticaNeueLT Pro 45 Lt" w:hAnsi="HelveticaNeueLT Pro 45 Lt" w:cs="Arial"/>
          <w:lang w:val="ro-RO"/>
        </w:rPr>
        <w:t>,</w:t>
      </w:r>
      <w:r w:rsidRPr="00D4579A">
        <w:rPr>
          <w:rFonts w:ascii="HelveticaNeueLT Pro 45 Lt" w:hAnsi="HelveticaNeueLT Pro 45 Lt" w:cs="Arial"/>
          <w:lang w:val="ro-RO"/>
        </w:rPr>
        <w:t xml:space="preserve"> Funda</w:t>
      </w:r>
      <w:r w:rsidR="00A02667" w:rsidRPr="00D4579A">
        <w:rPr>
          <w:rFonts w:ascii="HelveticaNeueLT Pro 45 Lt" w:hAnsi="HelveticaNeueLT Pro 45 Lt" w:cs="Arial"/>
          <w:lang w:val="ro-RO"/>
        </w:rPr>
        <w:t>ţ</w:t>
      </w:r>
      <w:r w:rsidRPr="00D4579A">
        <w:rPr>
          <w:rFonts w:ascii="HelveticaNeueLT Pro 45 Lt" w:hAnsi="HelveticaNeueLT Pro 45 Lt" w:cs="Arial"/>
          <w:lang w:val="ro-RO"/>
        </w:rPr>
        <w:t>ia Orange</w:t>
      </w:r>
      <w:r w:rsidR="00A02667" w:rsidRPr="00D4579A">
        <w:rPr>
          <w:rFonts w:ascii="HelveticaNeueLT Pro 45 Lt" w:hAnsi="HelveticaNeueLT Pro 45 Lt" w:cs="Arial"/>
          <w:lang w:val="ro-RO"/>
        </w:rPr>
        <w:t xml:space="preserve"> Moldova</w:t>
      </w:r>
      <w:r w:rsidRPr="00D4579A">
        <w:rPr>
          <w:rFonts w:ascii="HelveticaNeueLT Pro 45 Lt" w:hAnsi="HelveticaNeueLT Pro 45 Lt" w:cs="Arial"/>
          <w:lang w:val="ro-RO"/>
        </w:rPr>
        <w:t xml:space="preserve"> a lansat cea de</w:t>
      </w:r>
      <w:r w:rsidR="00CB7AF1" w:rsidRPr="00D4579A">
        <w:rPr>
          <w:rFonts w:ascii="HelveticaNeueLT Pro 45 Lt" w:hAnsi="HelveticaNeueLT Pro 45 Lt" w:cs="Arial"/>
          <w:lang w:val="ro-RO"/>
        </w:rPr>
        <w:t>-</w:t>
      </w:r>
      <w:r w:rsidRPr="00D4579A">
        <w:rPr>
          <w:rFonts w:ascii="HelveticaNeueLT Pro 45 Lt" w:hAnsi="HelveticaNeueLT Pro 45 Lt" w:cs="Arial"/>
          <w:lang w:val="ro-RO"/>
        </w:rPr>
        <w:t>a doua etapa a acestui proiect</w:t>
      </w:r>
      <w:r w:rsidR="00A02667" w:rsidRPr="00D4579A">
        <w:rPr>
          <w:rFonts w:ascii="HelveticaNeueLT Pro 45 Lt" w:hAnsi="HelveticaNeueLT Pro 45 Lt" w:cs="Arial"/>
          <w:lang w:val="ro-RO"/>
        </w:rPr>
        <w:t>,</w:t>
      </w:r>
      <w:r w:rsidRPr="00D4579A">
        <w:rPr>
          <w:rFonts w:ascii="HelveticaNeueLT Pro 45 Lt" w:hAnsi="HelveticaNeueLT Pro 45 Lt" w:cs="Arial"/>
          <w:lang w:val="ro-RO"/>
        </w:rPr>
        <w:t xml:space="preserve"> care a inclus activit</w:t>
      </w:r>
      <w:r w:rsidR="00A02667" w:rsidRPr="00D4579A">
        <w:rPr>
          <w:rFonts w:ascii="HelveticaNeueLT Pro 45 Lt" w:hAnsi="HelveticaNeueLT Pro 45 Lt" w:cs="Arial"/>
          <w:lang w:val="ro-RO"/>
        </w:rPr>
        <w:t>ăţ</w:t>
      </w:r>
      <w:r w:rsidRPr="00D4579A">
        <w:rPr>
          <w:rFonts w:ascii="HelveticaNeueLT Pro 45 Lt" w:hAnsi="HelveticaNeueLT Pro 45 Lt" w:cs="Arial"/>
          <w:lang w:val="ro-RO"/>
        </w:rPr>
        <w:t xml:space="preserve">i de </w:t>
      </w:r>
      <w:r w:rsidR="00A02667" w:rsidRPr="00D4579A">
        <w:rPr>
          <w:rFonts w:ascii="HelveticaNeueLT Pro 45 Lt" w:hAnsi="HelveticaNeueLT Pro 45 Lt" w:cs="Arial"/>
          <w:lang w:val="ro-RO"/>
        </w:rPr>
        <w:t>î</w:t>
      </w:r>
      <w:r w:rsidRPr="00D4579A">
        <w:rPr>
          <w:rFonts w:ascii="HelveticaNeueLT Pro 45 Lt" w:hAnsi="HelveticaNeueLT Pro 45 Lt" w:cs="Arial"/>
          <w:lang w:val="ro-RO"/>
        </w:rPr>
        <w:t>mbun</w:t>
      </w:r>
      <w:r w:rsidR="00A02667" w:rsidRPr="00D4579A">
        <w:rPr>
          <w:rFonts w:ascii="HelveticaNeueLT Pro 45 Lt" w:hAnsi="HelveticaNeueLT Pro 45 Lt" w:cs="Arial"/>
          <w:lang w:val="ro-RO"/>
        </w:rPr>
        <w:t>ă</w:t>
      </w:r>
      <w:r w:rsidRPr="00D4579A">
        <w:rPr>
          <w:rFonts w:ascii="HelveticaNeueLT Pro 45 Lt" w:hAnsi="HelveticaNeueLT Pro 45 Lt" w:cs="Arial"/>
          <w:lang w:val="ro-RO"/>
        </w:rPr>
        <w:t>t</w:t>
      </w:r>
      <w:r w:rsidR="00A02667" w:rsidRPr="00D4579A">
        <w:rPr>
          <w:rFonts w:ascii="HelveticaNeueLT Pro 45 Lt" w:hAnsi="HelveticaNeueLT Pro 45 Lt" w:cs="Arial"/>
          <w:lang w:val="ro-RO"/>
        </w:rPr>
        <w:t>ăţi</w:t>
      </w:r>
      <w:r w:rsidRPr="00D4579A">
        <w:rPr>
          <w:rFonts w:ascii="HelveticaNeueLT Pro 45 Lt" w:hAnsi="HelveticaNeueLT Pro 45 Lt" w:cs="Arial"/>
          <w:lang w:val="ro-RO"/>
        </w:rPr>
        <w:t xml:space="preserve">re a infrastructurii </w:t>
      </w:r>
      <w:r w:rsidR="00A02667" w:rsidRPr="00D4579A">
        <w:rPr>
          <w:rFonts w:ascii="HelveticaNeueLT Pro 45 Lt" w:hAnsi="HelveticaNeueLT Pro 45 Lt" w:cs="Arial"/>
          <w:lang w:val="ro-RO"/>
        </w:rPr>
        <w:t>î</w:t>
      </w:r>
      <w:r w:rsidRPr="00D4579A">
        <w:rPr>
          <w:rFonts w:ascii="HelveticaNeueLT Pro 45 Lt" w:hAnsi="HelveticaNeueLT Pro 45 Lt" w:cs="Arial"/>
          <w:lang w:val="ro-RO"/>
        </w:rPr>
        <w:t>n aceste spa</w:t>
      </w:r>
      <w:r w:rsidR="00A02667" w:rsidRPr="00D4579A">
        <w:rPr>
          <w:rFonts w:ascii="HelveticaNeueLT Pro 45 Lt" w:hAnsi="HelveticaNeueLT Pro 45 Lt" w:cs="Arial"/>
          <w:lang w:val="ro-RO"/>
        </w:rPr>
        <w:t>ţ</w:t>
      </w:r>
      <w:r w:rsidRPr="00D4579A">
        <w:rPr>
          <w:rFonts w:ascii="HelveticaNeueLT Pro 45 Lt" w:hAnsi="HelveticaNeueLT Pro 45 Lt" w:cs="Arial"/>
          <w:lang w:val="ro-RO"/>
        </w:rPr>
        <w:t>ii</w:t>
      </w:r>
      <w:r w:rsidR="00A02667" w:rsidRPr="00D4579A">
        <w:rPr>
          <w:rFonts w:ascii="HelveticaNeueLT Pro 45 Lt" w:hAnsi="HelveticaNeueLT Pro 45 Lt" w:cs="Arial"/>
          <w:lang w:val="ro-RO"/>
        </w:rPr>
        <w:t>,</w:t>
      </w:r>
      <w:r w:rsidRPr="00D4579A">
        <w:rPr>
          <w:rFonts w:ascii="HelveticaNeueLT Pro 45 Lt" w:hAnsi="HelveticaNeueLT Pro 45 Lt" w:cs="Arial"/>
          <w:lang w:val="ro-RO"/>
        </w:rPr>
        <w:t xml:space="preserve"> </w:t>
      </w:r>
      <w:r w:rsidR="001978FC" w:rsidRPr="00D4579A">
        <w:rPr>
          <w:rFonts w:ascii="HelveticaNeueLT Pro 45 Lt" w:hAnsi="HelveticaNeueLT Pro 45 Lt" w:cs="Arial"/>
          <w:lang w:val="ro-RO"/>
        </w:rPr>
        <w:t>atât</w:t>
      </w:r>
      <w:r w:rsidRPr="00D4579A">
        <w:rPr>
          <w:rFonts w:ascii="HelveticaNeueLT Pro 45 Lt" w:hAnsi="HelveticaNeueLT Pro 45 Lt" w:cs="Arial"/>
          <w:lang w:val="ro-RO"/>
        </w:rPr>
        <w:t xml:space="preserve"> dotarea cu echipamente no</w:t>
      </w:r>
      <w:r w:rsidR="00A02667" w:rsidRPr="00D4579A">
        <w:rPr>
          <w:rFonts w:ascii="HelveticaNeueLT Pro 45 Lt" w:hAnsi="HelveticaNeueLT Pro 45 Lt" w:cs="Arial"/>
          <w:lang w:val="ro-RO"/>
        </w:rPr>
        <w:t>i,</w:t>
      </w:r>
      <w:r w:rsidR="00556468" w:rsidRPr="00D4579A">
        <w:rPr>
          <w:rFonts w:ascii="HelveticaNeueLT Pro 45 Lt" w:hAnsi="HelveticaNeueLT Pro 45 Lt" w:cs="Arial"/>
          <w:lang w:val="ro-RO"/>
        </w:rPr>
        <w:t xml:space="preserve"> cât</w:t>
      </w:r>
      <w:r w:rsidRPr="00D4579A">
        <w:rPr>
          <w:rFonts w:ascii="HelveticaNeueLT Pro 45 Lt" w:hAnsi="HelveticaNeueLT Pro 45 Lt" w:cs="Arial"/>
          <w:lang w:val="ro-RO"/>
        </w:rPr>
        <w:t xml:space="preserve"> </w:t>
      </w:r>
      <w:r w:rsidR="00A02667" w:rsidRPr="00D4579A">
        <w:rPr>
          <w:rFonts w:ascii="HelveticaNeueLT Pro 45 Lt" w:hAnsi="HelveticaNeueLT Pro 45 Lt" w:cs="Arial"/>
          <w:lang w:val="ro-RO"/>
        </w:rPr>
        <w:t>ş</w:t>
      </w:r>
      <w:r w:rsidRPr="00D4579A">
        <w:rPr>
          <w:rFonts w:ascii="HelveticaNeueLT Pro 45 Lt" w:hAnsi="HelveticaNeueLT Pro 45 Lt" w:cs="Arial"/>
          <w:lang w:val="ro-RO"/>
        </w:rPr>
        <w:t>i renovarea mobilieru</w:t>
      </w:r>
      <w:r w:rsidR="00A02667" w:rsidRPr="00D4579A">
        <w:rPr>
          <w:rFonts w:ascii="HelveticaNeueLT Pro 45 Lt" w:hAnsi="HelveticaNeueLT Pro 45 Lt" w:cs="Arial"/>
          <w:lang w:val="ro-RO"/>
        </w:rPr>
        <w:t>l</w:t>
      </w:r>
      <w:r w:rsidRPr="00D4579A">
        <w:rPr>
          <w:rFonts w:ascii="HelveticaNeueLT Pro 45 Lt" w:hAnsi="HelveticaNeueLT Pro 45 Lt" w:cs="Arial"/>
          <w:lang w:val="ro-RO"/>
        </w:rPr>
        <w:t xml:space="preserve">ui, adaptarea </w:t>
      </w:r>
      <w:r w:rsidR="005B177E" w:rsidRPr="00D4579A">
        <w:rPr>
          <w:rFonts w:ascii="HelveticaNeueLT Pro 45 Lt" w:hAnsi="HelveticaNeueLT Pro 45 Lt" w:cs="Arial"/>
          <w:lang w:val="ro-RO"/>
        </w:rPr>
        <w:t>design-</w:t>
      </w:r>
      <w:r w:rsidRPr="00D4579A">
        <w:rPr>
          <w:rFonts w:ascii="HelveticaNeueLT Pro 45 Lt" w:hAnsi="HelveticaNeueLT Pro 45 Lt" w:cs="Arial"/>
          <w:lang w:val="ro-RO"/>
        </w:rPr>
        <w:t>ului ect</w:t>
      </w:r>
      <w:r w:rsidR="00A02667" w:rsidRPr="00D4579A">
        <w:rPr>
          <w:rFonts w:ascii="HelveticaNeueLT Pro 45 Lt" w:hAnsi="HelveticaNeueLT Pro 45 Lt" w:cs="Arial"/>
          <w:lang w:val="ro-RO"/>
        </w:rPr>
        <w:t>.</w:t>
      </w:r>
      <w:r w:rsidRPr="00D4579A">
        <w:rPr>
          <w:rFonts w:ascii="HelveticaNeueLT Pro 45 Lt" w:hAnsi="HelveticaNeueLT Pro 45 Lt" w:cs="Arial"/>
          <w:lang w:val="ro-RO"/>
        </w:rPr>
        <w:t xml:space="preserve"> </w:t>
      </w:r>
    </w:p>
    <w:p w:rsidR="006E5DCC" w:rsidRPr="00D4579A" w:rsidRDefault="006E5DCC" w:rsidP="00E81531">
      <w:pPr>
        <w:ind w:firstLine="720"/>
        <w:jc w:val="both"/>
        <w:rPr>
          <w:rFonts w:ascii="HelveticaNeueLT Pro 45 Lt" w:hAnsi="HelveticaNeueLT Pro 45 Lt" w:cs="Arial"/>
          <w:lang w:val="ro-RO"/>
        </w:rPr>
      </w:pPr>
      <w:r w:rsidRPr="00D4579A">
        <w:rPr>
          <w:rFonts w:ascii="HelveticaNeueLT Pro 45 Lt" w:hAnsi="HelveticaNeueLT Pro 45 Lt" w:cs="Arial"/>
          <w:lang w:val="ro-RO"/>
        </w:rPr>
        <w:t xml:space="preserve">În cadrul etapei a doua a proiectului „Orange WiFi Cafe” au fost </w:t>
      </w:r>
      <w:r w:rsidR="00AD6976" w:rsidRPr="00D4579A">
        <w:rPr>
          <w:rFonts w:ascii="HelveticaNeueLT Pro 45 Lt" w:hAnsi="HelveticaNeueLT Pro 45 Lt" w:cs="Arial"/>
          <w:lang w:val="ro-RO"/>
        </w:rPr>
        <w:t>rea</w:t>
      </w:r>
      <w:r w:rsidRPr="00D4579A">
        <w:rPr>
          <w:rFonts w:ascii="HelveticaNeueLT Pro 45 Lt" w:hAnsi="HelveticaNeueLT Pro 45 Lt" w:cs="Arial"/>
          <w:lang w:val="ro-RO"/>
        </w:rPr>
        <w:t>menajate holurile din universităţi</w:t>
      </w:r>
      <w:r w:rsidR="00AD6976" w:rsidRPr="00D4579A">
        <w:rPr>
          <w:rFonts w:ascii="HelveticaNeueLT Pro 45 Lt" w:hAnsi="HelveticaNeueLT Pro 45 Lt" w:cs="Arial"/>
          <w:lang w:val="ro-RO"/>
        </w:rPr>
        <w:t xml:space="preserve"> </w:t>
      </w:r>
      <w:r w:rsidRPr="00D4579A">
        <w:rPr>
          <w:rFonts w:ascii="HelveticaNeueLT Pro 45 Lt" w:hAnsi="HelveticaNeueLT Pro 45 Lt" w:cs="Arial"/>
          <w:lang w:val="ro-RO"/>
        </w:rPr>
        <w:t xml:space="preserve">cu mobilier modern - mese, scaune, fotolii, canapele, dar şi cu mobilă incorporată, articole de decor, echipamente de ultimă oră, ş.a. </w:t>
      </w:r>
      <w:r w:rsidRPr="00D4579A">
        <w:rPr>
          <w:rFonts w:ascii="HelveticaNeueLT Pro 45 Lt" w:hAnsi="HelveticaNeueLT Pro 45 Lt" w:cs="Helvetica 35 Thin"/>
          <w:lang w:val="ro-RO"/>
        </w:rPr>
        <w:t>î</w:t>
      </w:r>
      <w:r w:rsidRPr="00D4579A">
        <w:rPr>
          <w:rFonts w:ascii="HelveticaNeueLT Pro 45 Lt" w:hAnsi="HelveticaNeueLT Pro 45 Lt" w:cs="Arial"/>
          <w:lang w:val="ro-RO"/>
        </w:rPr>
        <w:t>n dependenţă de  necesităţile fiecărei universităţi.</w:t>
      </w:r>
    </w:p>
    <w:p w:rsidR="00AD6976" w:rsidRPr="00D4579A" w:rsidRDefault="00AD6976" w:rsidP="005208F5">
      <w:pPr>
        <w:ind w:firstLine="720"/>
        <w:jc w:val="both"/>
        <w:rPr>
          <w:rFonts w:ascii="HelveticaNeueLT Pro 45 Lt" w:hAnsi="HelveticaNeueLT Pro 45 Lt" w:cs="Arial"/>
          <w:i/>
          <w:lang w:val="ro-RO"/>
        </w:rPr>
      </w:pPr>
      <w:bookmarkStart w:id="0" w:name="_GoBack"/>
      <w:bookmarkEnd w:id="0"/>
      <w:r w:rsidRPr="00D4579A">
        <w:rPr>
          <w:rFonts w:ascii="HelveticaNeueLT Pro 45 Lt" w:hAnsi="HelveticaNeueLT Pro 45 Lt" w:cs="Arial"/>
          <w:b/>
          <w:lang w:val="ro-RO"/>
        </w:rPr>
        <w:t>Julien Ducarroz</w:t>
      </w:r>
      <w:r w:rsidR="00CB7AF1" w:rsidRPr="00D4579A">
        <w:rPr>
          <w:rFonts w:ascii="HelveticaNeueLT Pro 45 Lt" w:hAnsi="HelveticaNeueLT Pro 45 Lt" w:cs="Arial"/>
          <w:b/>
          <w:lang w:val="ro-RO"/>
        </w:rPr>
        <w:t>, Director General Orange Moldova:</w:t>
      </w:r>
      <w:r w:rsidR="00E81531">
        <w:rPr>
          <w:rFonts w:ascii="HelveticaNeueLT Pro 45 Lt" w:hAnsi="HelveticaNeueLT Pro 45 Lt" w:cs="Arial"/>
          <w:b/>
          <w:lang w:val="ro-RO"/>
        </w:rPr>
        <w:t xml:space="preserve"> </w:t>
      </w:r>
      <w:r w:rsidR="000030FD" w:rsidRPr="00D4579A">
        <w:rPr>
          <w:rFonts w:ascii="HelveticaNeueLT Pro 45 Lt" w:eastAsia="MS PGothic" w:hAnsi="HelveticaNeueLT Pro 45 Lt" w:cs="Arial"/>
          <w:i/>
          <w:kern w:val="24"/>
          <w:lang w:val="ro-RO"/>
        </w:rPr>
        <w:t xml:space="preserve">„La Orange, ne-am angajat strategic să contribuim la digitalizarea societăţii. Iată de ce, prin intermediul Fundaţiei Orange investim cu prioritate </w:t>
      </w:r>
      <w:r w:rsidR="000030FD" w:rsidRPr="00D4579A">
        <w:rPr>
          <w:rFonts w:ascii="HelveticaNeueLT Pro 45 Lt" w:eastAsia="MS PGothic" w:hAnsi="HelveticaNeueLT Pro 45 Lt" w:cs="Helvetica 35 Thin"/>
          <w:i/>
          <w:kern w:val="24"/>
          <w:lang w:val="ro-RO"/>
        </w:rPr>
        <w:t>î</w:t>
      </w:r>
      <w:r w:rsidR="000030FD" w:rsidRPr="00D4579A">
        <w:rPr>
          <w:rFonts w:ascii="HelveticaNeueLT Pro 45 Lt" w:eastAsia="MS PGothic" w:hAnsi="HelveticaNeueLT Pro 45 Lt" w:cs="Arial"/>
          <w:i/>
          <w:kern w:val="24"/>
          <w:lang w:val="ro-RO"/>
        </w:rPr>
        <w:t xml:space="preserve">n educaţia digitală. </w:t>
      </w:r>
      <w:r w:rsidR="00CB7AF1" w:rsidRPr="00D4579A">
        <w:rPr>
          <w:rFonts w:ascii="HelveticaNeueLT Pro 45 Lt" w:eastAsia="MS PGothic" w:hAnsi="HelveticaNeueLT Pro 45 Lt" w:cs="Arial"/>
          <w:i/>
          <w:kern w:val="24"/>
          <w:lang w:val="ro-RO"/>
        </w:rPr>
        <w:t xml:space="preserve">Proiectul </w:t>
      </w:r>
      <w:r w:rsidR="00D4579A">
        <w:rPr>
          <w:rFonts w:ascii="HelveticaNeueLT Pro 45 Lt" w:eastAsia="MS PGothic" w:hAnsi="HelveticaNeueLT Pro 45 Lt" w:cs="Arial"/>
          <w:i/>
          <w:kern w:val="24"/>
          <w:lang w:val="ro-RO"/>
        </w:rPr>
        <w:t>Orange WiFi</w:t>
      </w:r>
      <w:r w:rsidR="000030FD" w:rsidRPr="00D4579A">
        <w:rPr>
          <w:rFonts w:ascii="HelveticaNeueLT Pro 45 Lt" w:eastAsia="MS PGothic" w:hAnsi="HelveticaNeueLT Pro 45 Lt" w:cs="Arial"/>
          <w:i/>
          <w:kern w:val="24"/>
          <w:lang w:val="ro-RO"/>
        </w:rPr>
        <w:t xml:space="preserve"> Cafe</w:t>
      </w:r>
      <w:r w:rsidR="00CB7AF1" w:rsidRPr="00D4579A">
        <w:rPr>
          <w:rFonts w:ascii="HelveticaNeueLT Pro 45 Lt" w:eastAsia="MS PGothic" w:hAnsi="HelveticaNeueLT Pro 45 Lt" w:cs="Arial"/>
          <w:i/>
          <w:kern w:val="24"/>
          <w:lang w:val="ro-RO"/>
        </w:rPr>
        <w:t>,</w:t>
      </w:r>
      <w:r w:rsidR="000030FD" w:rsidRPr="00D4579A">
        <w:rPr>
          <w:rFonts w:ascii="HelveticaNeueLT Pro 45 Lt" w:eastAsia="MS PGothic" w:hAnsi="HelveticaNeueLT Pro 45 Lt" w:cs="Arial"/>
          <w:i/>
          <w:kern w:val="24"/>
          <w:lang w:val="ro-RO"/>
        </w:rPr>
        <w:t xml:space="preserve"> </w:t>
      </w:r>
      <w:r w:rsidRPr="00D4579A">
        <w:rPr>
          <w:rFonts w:ascii="HelveticaNeueLT Pro 45 Lt" w:hAnsi="HelveticaNeueLT Pro 45 Lt" w:cs="Arial"/>
          <w:i/>
          <w:lang w:val="ro-RO"/>
        </w:rPr>
        <w:t>care are mai mult de 50 de mii de beneficiari anual, stude</w:t>
      </w:r>
      <w:r w:rsidR="00D4579A">
        <w:rPr>
          <w:rFonts w:ascii="HelveticaNeueLT Pro 45 Lt" w:hAnsi="HelveticaNeueLT Pro 45 Lt" w:cs="Arial"/>
          <w:i/>
          <w:lang w:val="ro-RO"/>
        </w:rPr>
        <w:t>nţi ş</w:t>
      </w:r>
      <w:r w:rsidRPr="00D4579A">
        <w:rPr>
          <w:rFonts w:ascii="HelveticaNeueLT Pro 45 Lt" w:hAnsi="HelveticaNeueLT Pro 45 Lt" w:cs="Arial"/>
          <w:i/>
          <w:lang w:val="ro-RO"/>
        </w:rPr>
        <w:t>i profesori, vine s</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asigure accesul la Internet gratuit </w:t>
      </w:r>
      <w:r w:rsidR="00CB7AF1" w:rsidRPr="00D4579A">
        <w:rPr>
          <w:rFonts w:ascii="HelveticaNeueLT Pro 45 Lt" w:hAnsi="HelveticaNeueLT Pro 45 Lt" w:cs="Arial"/>
          <w:i/>
          <w:lang w:val="ro-RO"/>
        </w:rPr>
        <w:t>ş</w:t>
      </w:r>
      <w:r w:rsidR="0050772A" w:rsidRPr="00D4579A">
        <w:rPr>
          <w:rFonts w:ascii="HelveticaNeueLT Pro 45 Lt" w:hAnsi="HelveticaNeueLT Pro 45 Lt" w:cs="Arial"/>
          <w:i/>
          <w:lang w:val="ro-RO"/>
        </w:rPr>
        <w:t>i infrastructur</w:t>
      </w:r>
      <w:r w:rsidR="00CB7AF1" w:rsidRPr="00D4579A">
        <w:rPr>
          <w:rFonts w:ascii="HelveticaNeueLT Pro 45 Lt" w:hAnsi="HelveticaNeueLT Pro 45 Lt" w:cs="Arial"/>
          <w:i/>
          <w:lang w:val="ro-RO"/>
        </w:rPr>
        <w:t>ă</w:t>
      </w:r>
      <w:r w:rsidR="0050772A" w:rsidRPr="00D4579A">
        <w:rPr>
          <w:rFonts w:ascii="HelveticaNeueLT Pro 45 Lt" w:hAnsi="HelveticaNeueLT Pro 45 Lt" w:cs="Arial"/>
          <w:i/>
          <w:lang w:val="ro-RO"/>
        </w:rPr>
        <w:t xml:space="preserve"> performantă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n spa</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ii</w:t>
      </w:r>
      <w:r w:rsidR="000030FD" w:rsidRPr="00D4579A">
        <w:rPr>
          <w:rFonts w:ascii="HelveticaNeueLT Pro 45 Lt" w:hAnsi="HelveticaNeueLT Pro 45 Lt" w:cs="Arial"/>
          <w:i/>
          <w:lang w:val="ro-RO"/>
        </w:rPr>
        <w:t xml:space="preserve"> dedicate</w:t>
      </w:r>
      <w:r w:rsidR="00D4579A">
        <w:rPr>
          <w:rFonts w:ascii="HelveticaNeueLT Pro 45 Lt" w:hAnsi="HelveticaNeueLT Pro 45 Lt" w:cs="Arial"/>
          <w:i/>
          <w:lang w:val="ro-RO"/>
        </w:rPr>
        <w:t>, foarte creative</w:t>
      </w:r>
      <w:r w:rsidRPr="00D4579A">
        <w:rPr>
          <w:rFonts w:ascii="HelveticaNeueLT Pro 45 Lt" w:hAnsi="HelveticaNeueLT Pro 45 Lt" w:cs="Arial"/>
          <w:i/>
          <w:lang w:val="ro-RO"/>
        </w:rPr>
        <w:t xml:space="preserve"> pentru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mbun</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t</w:t>
      </w:r>
      <w:r w:rsidR="00CB7AF1" w:rsidRPr="00D4579A">
        <w:rPr>
          <w:rFonts w:ascii="HelveticaNeueLT Pro 45 Lt" w:hAnsi="HelveticaNeueLT Pro 45 Lt" w:cs="Arial"/>
          <w:i/>
          <w:lang w:val="ro-RO"/>
        </w:rPr>
        <w:t>ăţ</w:t>
      </w:r>
      <w:r w:rsidR="0050772A" w:rsidRPr="00D4579A">
        <w:rPr>
          <w:rFonts w:ascii="HelveticaNeueLT Pro 45 Lt" w:hAnsi="HelveticaNeueLT Pro 45 Lt" w:cs="Arial"/>
          <w:i/>
          <w:lang w:val="ro-RO"/>
        </w:rPr>
        <w:t>irea</w:t>
      </w:r>
      <w:r w:rsidRPr="00D4579A">
        <w:rPr>
          <w:rFonts w:ascii="HelveticaNeueLT Pro 45 Lt" w:hAnsi="HelveticaNeueLT Pro 45 Lt" w:cs="Arial"/>
          <w:i/>
          <w:lang w:val="ro-RO"/>
        </w:rPr>
        <w:t xml:space="preserve"> procesul</w:t>
      </w:r>
      <w:r w:rsidR="0050772A" w:rsidRPr="00D4579A">
        <w:rPr>
          <w:rFonts w:ascii="HelveticaNeueLT Pro 45 Lt" w:hAnsi="HelveticaNeueLT Pro 45 Lt" w:cs="Arial"/>
          <w:i/>
          <w:lang w:val="ro-RO"/>
        </w:rPr>
        <w:t>ui</w:t>
      </w:r>
      <w:r w:rsidRPr="00D4579A">
        <w:rPr>
          <w:rFonts w:ascii="HelveticaNeueLT Pro 45 Lt" w:hAnsi="HelveticaNeueLT Pro 45 Lt" w:cs="Arial"/>
          <w:i/>
          <w:lang w:val="ro-RO"/>
        </w:rPr>
        <w:t xml:space="preserve"> de educa</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 xml:space="preserve">ie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n conformitate cu noile cerin</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 xml:space="preserve">e ale timpului. </w:t>
      </w:r>
      <w:r w:rsidR="0050772A" w:rsidRPr="00D4579A">
        <w:rPr>
          <w:rFonts w:ascii="HelveticaNeueLT Pro 45 Lt" w:hAnsi="HelveticaNeueLT Pro 45 Lt" w:cs="Arial"/>
          <w:i/>
          <w:lang w:val="ro-RO"/>
        </w:rPr>
        <w:t xml:space="preserve">Prin acest </w:t>
      </w:r>
      <w:r w:rsidRPr="00D4579A">
        <w:rPr>
          <w:rFonts w:ascii="HelveticaNeueLT Pro 45 Lt" w:hAnsi="HelveticaNeueLT Pro 45 Lt" w:cs="Arial"/>
          <w:i/>
          <w:lang w:val="ro-RO"/>
        </w:rPr>
        <w:t>proiect ne dorim s</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asigur</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m accesul tinerilor la tot ce este mai bun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n era digitaliz</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rii, astfel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nc</w:t>
      </w:r>
      <w:r w:rsidR="00D4579A">
        <w:rPr>
          <w:rFonts w:ascii="HelveticaNeueLT Pro 45 Lt" w:hAnsi="HelveticaNeueLT Pro 45 Lt" w:cs="Arial"/>
          <w:i/>
          <w:lang w:val="ro-RO"/>
        </w:rPr>
        <w:t>â</w:t>
      </w:r>
      <w:r w:rsidRPr="00D4579A">
        <w:rPr>
          <w:rFonts w:ascii="HelveticaNeueLT Pro 45 Lt" w:hAnsi="HelveticaNeueLT Pro 45 Lt" w:cs="Arial"/>
          <w:i/>
          <w:lang w:val="ro-RO"/>
        </w:rPr>
        <w:t>t ei s</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fac</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faţ</w:t>
      </w:r>
      <w:r w:rsidR="00CB7AF1" w:rsidRPr="00D4579A">
        <w:rPr>
          <w:rFonts w:ascii="HelveticaNeueLT Pro 45 Lt" w:hAnsi="HelveticaNeueLT Pro 45 Lt" w:cs="Arial"/>
          <w:i/>
          <w:lang w:val="ro-RO"/>
        </w:rPr>
        <w:t>ă</w:t>
      </w:r>
      <w:r w:rsidR="00D4579A">
        <w:rPr>
          <w:rFonts w:ascii="HelveticaNeueLT Pro 45 Lt" w:hAnsi="HelveticaNeueLT Pro 45 Lt" w:cs="Arial"/>
          <w:i/>
          <w:lang w:val="ro-RO"/>
        </w:rPr>
        <w:t xml:space="preserve"> provocărilor de mâ</w:t>
      </w:r>
      <w:r w:rsidRPr="00D4579A">
        <w:rPr>
          <w:rFonts w:ascii="HelveticaNeueLT Pro 45 Lt" w:hAnsi="HelveticaNeueLT Pro 45 Lt" w:cs="Arial"/>
          <w:i/>
          <w:lang w:val="ro-RO"/>
        </w:rPr>
        <w:t>ine. Deoarece, indiferent de domeniul unde vor activa, medicin</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w:t>
      </w:r>
      <w:r w:rsidR="00CB7AF1" w:rsidRPr="00D4579A">
        <w:rPr>
          <w:rFonts w:ascii="HelveticaNeueLT Pro 45 Lt" w:hAnsi="HelveticaNeueLT Pro 45 Lt" w:cs="Arial"/>
          <w:i/>
          <w:lang w:val="ro-RO"/>
        </w:rPr>
        <w:t>IT</w:t>
      </w:r>
      <w:r w:rsidRPr="00D4579A">
        <w:rPr>
          <w:rFonts w:ascii="HelveticaNeueLT Pro 45 Lt" w:hAnsi="HelveticaNeueLT Pro 45 Lt" w:cs="Arial"/>
          <w:i/>
          <w:lang w:val="ro-RO"/>
        </w:rPr>
        <w:t>, educa</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ie, jurispruden</w:t>
      </w:r>
      <w:r w:rsidR="00CB7AF1" w:rsidRPr="00D4579A">
        <w:rPr>
          <w:rFonts w:ascii="HelveticaNeueLT Pro 45 Lt" w:hAnsi="HelveticaNeueLT Pro 45 Lt" w:cs="Arial"/>
          <w:i/>
          <w:lang w:val="ro-RO"/>
        </w:rPr>
        <w:t>ţă</w:t>
      </w:r>
      <w:r w:rsidRPr="00D4579A">
        <w:rPr>
          <w:rFonts w:ascii="HelveticaNeueLT Pro 45 Lt" w:hAnsi="HelveticaNeueLT Pro 45 Lt" w:cs="Arial"/>
          <w:i/>
          <w:lang w:val="ro-RO"/>
        </w:rPr>
        <w:t>, economie, nimic nu va mai fi cu</w:t>
      </w:r>
      <w:r w:rsidR="00B85FBE" w:rsidRPr="00D4579A">
        <w:rPr>
          <w:rFonts w:ascii="HelveticaNeueLT Pro 45 Lt" w:hAnsi="HelveticaNeueLT Pro 45 Lt" w:cs="Arial"/>
          <w:i/>
          <w:lang w:val="ro-RO"/>
        </w:rPr>
        <w:t>m</w:t>
      </w:r>
      <w:r w:rsidRPr="00D4579A">
        <w:rPr>
          <w:rFonts w:ascii="HelveticaNeueLT Pro 45 Lt" w:hAnsi="HelveticaNeueLT Pro 45 Lt" w:cs="Arial"/>
          <w:i/>
          <w:lang w:val="ro-RO"/>
        </w:rPr>
        <w:t xml:space="preserve"> a </w:t>
      </w:r>
      <w:r w:rsidR="00B85FBE" w:rsidRPr="00D4579A">
        <w:rPr>
          <w:rFonts w:ascii="HelveticaNeueLT Pro 45 Lt" w:hAnsi="HelveticaNeueLT Pro 45 Lt" w:cs="Arial"/>
          <w:i/>
          <w:lang w:val="ro-RO"/>
        </w:rPr>
        <w:t xml:space="preserve">mai </w:t>
      </w:r>
      <w:r w:rsidRPr="00D4579A">
        <w:rPr>
          <w:rFonts w:ascii="HelveticaNeueLT Pro 45 Lt" w:hAnsi="HelveticaNeueLT Pro 45 Lt" w:cs="Arial"/>
          <w:i/>
          <w:lang w:val="ro-RO"/>
        </w:rPr>
        <w:t>fos</w:t>
      </w:r>
      <w:r w:rsidR="00B85FBE" w:rsidRPr="00D4579A">
        <w:rPr>
          <w:rFonts w:ascii="HelveticaNeueLT Pro 45 Lt" w:hAnsi="HelveticaNeueLT Pro 45 Lt" w:cs="Arial"/>
          <w:i/>
          <w:lang w:val="ro-RO"/>
        </w:rPr>
        <w:t>t</w:t>
      </w:r>
      <w:r w:rsidR="00D4579A">
        <w:rPr>
          <w:rFonts w:ascii="HelveticaNeueLT Pro 45 Lt" w:hAnsi="HelveticaNeueLT Pro 45 Lt" w:cs="Arial"/>
          <w:i/>
          <w:lang w:val="ro-RO"/>
        </w:rPr>
        <w:t xml:space="preserve"> ş</w:t>
      </w:r>
      <w:r w:rsidRPr="00D4579A">
        <w:rPr>
          <w:rFonts w:ascii="HelveticaNeueLT Pro 45 Lt" w:hAnsi="HelveticaNeueLT Pro 45 Lt" w:cs="Arial"/>
          <w:i/>
          <w:lang w:val="ro-RO"/>
        </w:rPr>
        <w:t>i ei inevitabil vor interac</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 xml:space="preserve">iona cu tot ce </w:t>
      </w:r>
      <w:r w:rsidR="00CB7AF1" w:rsidRPr="00D4579A">
        <w:rPr>
          <w:rFonts w:ascii="HelveticaNeueLT Pro 45 Lt" w:hAnsi="HelveticaNeueLT Pro 45 Lt" w:cs="Arial"/>
          <w:i/>
          <w:lang w:val="ro-RO"/>
        </w:rPr>
        <w:t>î</w:t>
      </w:r>
      <w:r w:rsidRPr="00D4579A">
        <w:rPr>
          <w:rFonts w:ascii="HelveticaNeueLT Pro 45 Lt" w:hAnsi="HelveticaNeueLT Pro 45 Lt" w:cs="Arial"/>
          <w:i/>
          <w:lang w:val="ro-RO"/>
        </w:rPr>
        <w:t>nseamn</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viitor: digitali</w:t>
      </w:r>
      <w:r w:rsidR="00B85FBE" w:rsidRPr="00D4579A">
        <w:rPr>
          <w:rFonts w:ascii="HelveticaNeueLT Pro 45 Lt" w:hAnsi="HelveticaNeueLT Pro 45 Lt" w:cs="Arial"/>
          <w:i/>
          <w:lang w:val="ro-RO"/>
        </w:rPr>
        <w:t>z</w:t>
      </w:r>
      <w:r w:rsidR="00D4579A">
        <w:rPr>
          <w:rFonts w:ascii="HelveticaNeueLT Pro 45 Lt" w:hAnsi="HelveticaNeueLT Pro 45 Lt" w:cs="Arial"/>
          <w:i/>
          <w:lang w:val="ro-RO"/>
        </w:rPr>
        <w:t>are, inteli</w:t>
      </w:r>
      <w:r w:rsidRPr="00D4579A">
        <w:rPr>
          <w:rFonts w:ascii="HelveticaNeueLT Pro 45 Lt" w:hAnsi="HelveticaNeueLT Pro 45 Lt" w:cs="Arial"/>
          <w:i/>
          <w:lang w:val="ro-RO"/>
        </w:rPr>
        <w:t>gen</w:t>
      </w:r>
      <w:r w:rsidR="00CB7AF1" w:rsidRPr="00D4579A">
        <w:rPr>
          <w:rFonts w:ascii="HelveticaNeueLT Pro 45 Lt" w:hAnsi="HelveticaNeueLT Pro 45 Lt" w:cs="Arial"/>
          <w:i/>
          <w:lang w:val="ro-RO"/>
        </w:rPr>
        <w:t>ţ</w:t>
      </w:r>
      <w:r w:rsidRPr="00D4579A">
        <w:rPr>
          <w:rFonts w:ascii="HelveticaNeueLT Pro 45 Lt" w:hAnsi="HelveticaNeueLT Pro 45 Lt" w:cs="Arial"/>
          <w:i/>
          <w:lang w:val="ro-RO"/>
        </w:rPr>
        <w:t>a artifici</w:t>
      </w:r>
      <w:r w:rsidR="00CB7AF1" w:rsidRPr="00D4579A">
        <w:rPr>
          <w:rFonts w:ascii="HelveticaNeueLT Pro 45 Lt" w:hAnsi="HelveticaNeueLT Pro 45 Lt" w:cs="Arial"/>
          <w:i/>
          <w:lang w:val="ro-RO"/>
        </w:rPr>
        <w:t>a</w:t>
      </w:r>
      <w:r w:rsidRPr="00D4579A">
        <w:rPr>
          <w:rFonts w:ascii="HelveticaNeueLT Pro 45 Lt" w:hAnsi="HelveticaNeueLT Pro 45 Lt" w:cs="Arial"/>
          <w:i/>
          <w:lang w:val="ro-RO"/>
        </w:rPr>
        <w:t>l</w:t>
      </w:r>
      <w:r w:rsidR="00CB7AF1" w:rsidRPr="00D4579A">
        <w:rPr>
          <w:rFonts w:ascii="HelveticaNeueLT Pro 45 Lt" w:hAnsi="HelveticaNeueLT Pro 45 Lt" w:cs="Arial"/>
          <w:i/>
          <w:lang w:val="ro-RO"/>
        </w:rPr>
        <w:t>ă</w:t>
      </w:r>
      <w:r w:rsidRPr="00D4579A">
        <w:rPr>
          <w:rFonts w:ascii="HelveticaNeueLT Pro 45 Lt" w:hAnsi="HelveticaNeueLT Pro 45 Lt" w:cs="Arial"/>
          <w:i/>
          <w:lang w:val="ro-RO"/>
        </w:rPr>
        <w:t xml:space="preserve"> ect.    </w:t>
      </w:r>
    </w:p>
    <w:p w:rsidR="00D67595" w:rsidRPr="00D4579A" w:rsidRDefault="008D509D" w:rsidP="00E81531">
      <w:pPr>
        <w:spacing w:after="0"/>
        <w:ind w:firstLine="720"/>
        <w:jc w:val="both"/>
        <w:textAlignment w:val="baseline"/>
        <w:rPr>
          <w:rFonts w:ascii="HelveticaNeueLT Pro 45 Lt" w:hAnsi="HelveticaNeueLT Pro 45 Lt" w:cs="Arial"/>
          <w:i/>
          <w:lang w:val="ro-RO"/>
        </w:rPr>
      </w:pPr>
      <w:r w:rsidRPr="00D4579A">
        <w:rPr>
          <w:rFonts w:ascii="HelveticaNeueLT Pro 45 Lt" w:hAnsi="HelveticaNeueLT Pro 45 Lt" w:cs="Arial"/>
          <w:b/>
          <w:lang w:val="ro-RO"/>
        </w:rPr>
        <w:t>Sergiu Postica</w:t>
      </w:r>
      <w:r w:rsidR="00C96C70" w:rsidRPr="00D4579A">
        <w:rPr>
          <w:rFonts w:ascii="HelveticaNeueLT Pro 45 Lt" w:hAnsi="HelveticaNeueLT Pro 45 Lt" w:cs="Arial"/>
          <w:b/>
          <w:lang w:val="ro-RO"/>
        </w:rPr>
        <w:t>,</w:t>
      </w:r>
      <w:r w:rsidR="00CB7AF1" w:rsidRPr="00D4579A">
        <w:rPr>
          <w:rFonts w:ascii="HelveticaNeueLT Pro 45 Lt" w:hAnsi="HelveticaNeueLT Pro 45 Lt" w:cs="Arial"/>
          <w:b/>
          <w:lang w:val="ro-RO"/>
        </w:rPr>
        <w:t xml:space="preserve"> Preşedintele Consiliului </w:t>
      </w:r>
      <w:r w:rsidR="00645F7D" w:rsidRPr="00D4579A">
        <w:rPr>
          <w:rFonts w:ascii="HelveticaNeueLT Pro 45 Lt" w:hAnsi="HelveticaNeueLT Pro 45 Lt" w:cs="Arial"/>
          <w:b/>
          <w:lang w:val="ro-RO"/>
        </w:rPr>
        <w:t>FOM:</w:t>
      </w:r>
      <w:r w:rsidR="00CB7AF1" w:rsidRPr="00D4579A">
        <w:rPr>
          <w:rFonts w:ascii="HelveticaNeueLT Pro 45 Lt" w:hAnsi="HelveticaNeueLT Pro 45 Lt" w:cs="Arial"/>
          <w:lang w:val="ro-RO"/>
        </w:rPr>
        <w:t xml:space="preserve"> </w:t>
      </w:r>
      <w:r w:rsidR="00D67595" w:rsidRPr="00D4579A">
        <w:rPr>
          <w:rFonts w:ascii="HelveticaNeueLT Pro 45 Lt" w:eastAsia="MS PGothic" w:hAnsi="HelveticaNeueLT Pro 45 Lt" w:cs="Arial"/>
          <w:i/>
          <w:kern w:val="24"/>
          <w:lang w:val="ro-RO"/>
        </w:rPr>
        <w:t xml:space="preserve">„Fundaţia Orange Moldova susține cu prioritate facilitarea accesului tinerilor la resurse educaționale adaptate exigențelor tehnologice actuale, dezvoltarea competențelor şi abilităților necesare unor buni profesioniști și </w:t>
      </w:r>
      <w:r w:rsidR="00D67595" w:rsidRPr="00D4579A">
        <w:rPr>
          <w:rFonts w:ascii="HelveticaNeueLT Pro 45 Lt" w:eastAsia="MS PGothic" w:hAnsi="HelveticaNeueLT Pro 45 Lt" w:cs="Helvetica 35 Thin"/>
          <w:i/>
          <w:kern w:val="24"/>
          <w:lang w:val="ro-RO"/>
        </w:rPr>
        <w:t>î</w:t>
      </w:r>
      <w:r w:rsidR="00D67595" w:rsidRPr="00D4579A">
        <w:rPr>
          <w:rFonts w:ascii="HelveticaNeueLT Pro 45 Lt" w:eastAsia="MS PGothic" w:hAnsi="HelveticaNeueLT Pro 45 Lt" w:cs="Arial"/>
          <w:i/>
          <w:kern w:val="24"/>
          <w:lang w:val="ro-RO"/>
        </w:rPr>
        <w:t>ncurajează activitățile de cercetare științifică.</w:t>
      </w:r>
      <w:r w:rsidR="00645F7D" w:rsidRPr="00D4579A">
        <w:rPr>
          <w:rFonts w:ascii="HelveticaNeueLT Pro 45 Lt" w:hAnsi="HelveticaNeueLT Pro 45 Lt" w:cs="Arial"/>
          <w:i/>
          <w:lang w:val="ro-RO"/>
        </w:rPr>
        <w:t xml:space="preserve"> Pentru etapa a doua a proiectului împreună cu parten</w:t>
      </w:r>
      <w:r w:rsidR="00E9394A" w:rsidRPr="00D4579A">
        <w:rPr>
          <w:rFonts w:ascii="HelveticaNeueLT Pro 45 Lt" w:hAnsi="HelveticaNeueLT Pro 45 Lt" w:cs="Arial"/>
          <w:i/>
          <w:lang w:val="ro-RO"/>
        </w:rPr>
        <w:t>e</w:t>
      </w:r>
      <w:r w:rsidR="00D4579A">
        <w:rPr>
          <w:rFonts w:ascii="HelveticaNeueLT Pro 45 Lt" w:hAnsi="HelveticaNeueLT Pro 45 Lt" w:cs="Arial"/>
          <w:i/>
          <w:lang w:val="ro-RO"/>
        </w:rPr>
        <w:t>rii am efectuat un audit al spaţiilor şi am venit cu îmbunătăţirea acestora, astfel încât să corespundă solicitărilor şi necesităţ</w:t>
      </w:r>
      <w:r w:rsidR="00645F7D" w:rsidRPr="00D4579A">
        <w:rPr>
          <w:rFonts w:ascii="HelveticaNeueLT Pro 45 Lt" w:hAnsi="HelveticaNeueLT Pro 45 Lt" w:cs="Arial"/>
          <w:i/>
          <w:lang w:val="ro-RO"/>
        </w:rPr>
        <w:t>ilor ben</w:t>
      </w:r>
      <w:r w:rsidR="00D4579A">
        <w:rPr>
          <w:rFonts w:ascii="HelveticaNeueLT Pro 45 Lt" w:hAnsi="HelveticaNeueLT Pro 45 Lt" w:cs="Arial"/>
          <w:i/>
          <w:lang w:val="ro-RO"/>
        </w:rPr>
        <w:t>e</w:t>
      </w:r>
      <w:r w:rsidR="00645F7D" w:rsidRPr="00D4579A">
        <w:rPr>
          <w:rFonts w:ascii="HelveticaNeueLT Pro 45 Lt" w:hAnsi="HelveticaNeueLT Pro 45 Lt" w:cs="Arial"/>
          <w:i/>
          <w:lang w:val="ro-RO"/>
        </w:rPr>
        <w:t>ficiarilor.</w:t>
      </w:r>
      <w:r w:rsidR="00D67595" w:rsidRPr="00D4579A">
        <w:rPr>
          <w:rFonts w:ascii="HelveticaNeueLT Pro 45 Lt" w:eastAsia="MS PGothic" w:hAnsi="HelveticaNeueLT Pro 45 Lt" w:cs="Arial"/>
          <w:i/>
          <w:kern w:val="24"/>
          <w:lang w:val="ro-RO"/>
        </w:rPr>
        <w:t xml:space="preserve"> Orange Moldova este un lider consacrat în domeniul telecomunicaţiilor din ţara noastră, iar prin acest proiect al Fundaţiei Orange </w:t>
      </w:r>
      <w:r w:rsidR="00645F7D" w:rsidRPr="00D4579A">
        <w:rPr>
          <w:rFonts w:ascii="HelveticaNeueLT Pro 45 Lt" w:eastAsia="MS PGothic" w:hAnsi="HelveticaNeueLT Pro 45 Lt" w:cs="Arial"/>
          <w:i/>
          <w:kern w:val="24"/>
          <w:lang w:val="ro-RO"/>
        </w:rPr>
        <w:t xml:space="preserve">continuăm </w:t>
      </w:r>
      <w:r w:rsidR="00D67595" w:rsidRPr="00D4579A">
        <w:rPr>
          <w:rFonts w:ascii="HelveticaNeueLT Pro 45 Lt" w:eastAsia="MS PGothic" w:hAnsi="HelveticaNeueLT Pro 45 Lt" w:cs="Arial"/>
          <w:i/>
          <w:kern w:val="24"/>
          <w:lang w:val="ro-RO"/>
        </w:rPr>
        <w:t xml:space="preserve">să ştergem bariera digitală </w:t>
      </w:r>
      <w:r w:rsidR="00D67595" w:rsidRPr="00D4579A">
        <w:rPr>
          <w:rFonts w:ascii="HelveticaNeueLT Pro 45 Lt" w:eastAsia="MS PGothic" w:hAnsi="HelveticaNeueLT Pro 45 Lt" w:cs="Helvetica 35 Thin"/>
          <w:i/>
          <w:kern w:val="24"/>
          <w:lang w:val="ro-RO"/>
        </w:rPr>
        <w:t>î</w:t>
      </w:r>
      <w:r w:rsidR="00D67595" w:rsidRPr="00D4579A">
        <w:rPr>
          <w:rFonts w:ascii="HelveticaNeueLT Pro 45 Lt" w:eastAsia="MS PGothic" w:hAnsi="HelveticaNeueLT Pro 45 Lt" w:cs="Arial"/>
          <w:i/>
          <w:kern w:val="24"/>
          <w:lang w:val="ro-RO"/>
        </w:rPr>
        <w:t xml:space="preserve">n </w:t>
      </w:r>
      <w:r w:rsidR="00D67595" w:rsidRPr="00D4579A">
        <w:rPr>
          <w:rFonts w:ascii="HelveticaNeueLT Pro 45 Lt" w:eastAsia="MS PGothic" w:hAnsi="HelveticaNeueLT Pro 45 Lt" w:cs="Helvetica 35 Thin"/>
          <w:i/>
          <w:kern w:val="24"/>
          <w:lang w:val="ro-RO"/>
        </w:rPr>
        <w:t>î</w:t>
      </w:r>
      <w:r w:rsidR="00D67595" w:rsidRPr="00D4579A">
        <w:rPr>
          <w:rFonts w:ascii="HelveticaNeueLT Pro 45 Lt" w:eastAsia="MS PGothic" w:hAnsi="HelveticaNeueLT Pro 45 Lt" w:cs="Arial"/>
          <w:i/>
          <w:kern w:val="24"/>
          <w:lang w:val="ro-RO"/>
        </w:rPr>
        <w:t>nvăţăm</w:t>
      </w:r>
      <w:r w:rsidR="00D67595" w:rsidRPr="00D4579A">
        <w:rPr>
          <w:rFonts w:ascii="HelveticaNeueLT Pro 45 Lt" w:eastAsia="MS PGothic" w:hAnsi="HelveticaNeueLT Pro 45 Lt" w:cs="Helvetica 35 Thin"/>
          <w:i/>
          <w:kern w:val="24"/>
          <w:lang w:val="ro-RO"/>
        </w:rPr>
        <w:t>â</w:t>
      </w:r>
      <w:r w:rsidR="00D67595" w:rsidRPr="00D4579A">
        <w:rPr>
          <w:rFonts w:ascii="HelveticaNeueLT Pro 45 Lt" w:eastAsia="MS PGothic" w:hAnsi="HelveticaNeueLT Pro 45 Lt" w:cs="Arial"/>
          <w:i/>
          <w:kern w:val="24"/>
          <w:lang w:val="ro-RO"/>
        </w:rPr>
        <w:t>ntul de tip superior</w:t>
      </w:r>
      <w:r w:rsidR="00651D77" w:rsidRPr="00D4579A">
        <w:rPr>
          <w:rFonts w:ascii="HelveticaNeueLT Pro 45 Lt" w:hAnsi="HelveticaNeueLT Pro 45 Lt" w:cs="Arial"/>
          <w:i/>
          <w:lang w:val="ro-RO"/>
        </w:rPr>
        <w:t>.</w:t>
      </w:r>
      <w:r w:rsidR="00645F7D" w:rsidRPr="00D4579A">
        <w:rPr>
          <w:rFonts w:ascii="HelveticaNeueLT Pro 45 Lt" w:hAnsi="HelveticaNeueLT Pro 45 Lt" w:cs="Arial"/>
          <w:i/>
          <w:lang w:val="ro-RO"/>
        </w:rPr>
        <w:t>”</w:t>
      </w:r>
    </w:p>
    <w:p w:rsidR="006E1E82" w:rsidRPr="00D4579A" w:rsidRDefault="00B5240C" w:rsidP="00E81531">
      <w:pPr>
        <w:spacing w:after="0"/>
        <w:ind w:firstLine="720"/>
        <w:jc w:val="both"/>
        <w:textAlignment w:val="baseline"/>
        <w:rPr>
          <w:rFonts w:ascii="HelveticaNeueLT Pro 45 Lt" w:hAnsi="HelveticaNeueLT Pro 45 Lt" w:cs="Arial"/>
          <w:lang w:val="ro-RO"/>
        </w:rPr>
      </w:pPr>
      <w:r w:rsidRPr="00D4579A">
        <w:rPr>
          <w:rFonts w:ascii="HelveticaNeueLT Pro 45 Lt" w:hAnsi="HelveticaNeueLT Pro 45 Lt" w:cs="Arial"/>
          <w:b/>
          <w:lang w:val="ro-RO"/>
        </w:rPr>
        <w:lastRenderedPageBreak/>
        <w:t>Viorel Bostan, rector U</w:t>
      </w:r>
      <w:r w:rsidR="00556468" w:rsidRPr="00D4579A">
        <w:rPr>
          <w:rFonts w:ascii="HelveticaNeueLT Pro 45 Lt" w:hAnsi="HelveticaNeueLT Pro 45 Lt" w:cs="Arial"/>
          <w:b/>
          <w:lang w:val="ro-RO"/>
        </w:rPr>
        <w:t>niversit</w:t>
      </w:r>
      <w:r w:rsidR="00D33884" w:rsidRPr="00D4579A">
        <w:rPr>
          <w:rFonts w:ascii="HelveticaNeueLT Pro 45 Lt" w:hAnsi="HelveticaNeueLT Pro 45 Lt" w:cs="Arial"/>
          <w:b/>
          <w:lang w:val="ro-RO"/>
        </w:rPr>
        <w:t>atea</w:t>
      </w:r>
      <w:r w:rsidR="00556468" w:rsidRPr="00D4579A">
        <w:rPr>
          <w:rFonts w:ascii="HelveticaNeueLT Pro 45 Lt" w:hAnsi="HelveticaNeueLT Pro 45 Lt" w:cs="Arial"/>
          <w:b/>
          <w:lang w:val="ro-RO"/>
        </w:rPr>
        <w:t xml:space="preserve"> </w:t>
      </w:r>
      <w:r w:rsidRPr="00D4579A">
        <w:rPr>
          <w:rFonts w:ascii="HelveticaNeueLT Pro 45 Lt" w:hAnsi="HelveticaNeueLT Pro 45 Lt" w:cs="Arial"/>
          <w:b/>
          <w:lang w:val="ro-RO"/>
        </w:rPr>
        <w:t>T</w:t>
      </w:r>
      <w:r w:rsidR="00556468" w:rsidRPr="00D4579A">
        <w:rPr>
          <w:rFonts w:ascii="HelveticaNeueLT Pro 45 Lt" w:hAnsi="HelveticaNeueLT Pro 45 Lt" w:cs="Arial"/>
          <w:b/>
          <w:lang w:val="ro-RO"/>
        </w:rPr>
        <w:t>ehnic</w:t>
      </w:r>
      <w:r w:rsidR="00D33884" w:rsidRPr="00D4579A">
        <w:rPr>
          <w:rFonts w:ascii="HelveticaNeueLT Pro 45 Lt" w:hAnsi="HelveticaNeueLT Pro 45 Lt" w:cs="Arial"/>
          <w:b/>
          <w:lang w:val="ro-RO"/>
        </w:rPr>
        <w:t>ă</w:t>
      </w:r>
      <w:r w:rsidR="00556468" w:rsidRPr="00D4579A">
        <w:rPr>
          <w:rFonts w:ascii="HelveticaNeueLT Pro 45 Lt" w:hAnsi="HelveticaNeueLT Pro 45 Lt" w:cs="Arial"/>
          <w:b/>
          <w:lang w:val="ro-RO"/>
        </w:rPr>
        <w:t xml:space="preserve"> din </w:t>
      </w:r>
      <w:r w:rsidRPr="00D4579A">
        <w:rPr>
          <w:rFonts w:ascii="HelveticaNeueLT Pro 45 Lt" w:hAnsi="HelveticaNeueLT Pro 45 Lt" w:cs="Arial"/>
          <w:b/>
          <w:lang w:val="ro-RO"/>
        </w:rPr>
        <w:t>M</w:t>
      </w:r>
      <w:r w:rsidR="00556468" w:rsidRPr="00D4579A">
        <w:rPr>
          <w:rFonts w:ascii="HelveticaNeueLT Pro 45 Lt" w:hAnsi="HelveticaNeueLT Pro 45 Lt" w:cs="Arial"/>
          <w:b/>
          <w:lang w:val="ro-RO"/>
        </w:rPr>
        <w:t>oldova</w:t>
      </w:r>
      <w:r w:rsidR="00D4579A">
        <w:rPr>
          <w:rFonts w:ascii="HelveticaNeueLT Pro 45 Lt" w:hAnsi="HelveticaNeueLT Pro 45 Lt" w:cs="Arial"/>
          <w:i/>
          <w:lang w:val="ro-RO"/>
        </w:rPr>
        <w:t>:</w:t>
      </w:r>
      <w:r w:rsidR="00E81531">
        <w:rPr>
          <w:rFonts w:ascii="HelveticaNeueLT Pro 45 Lt" w:hAnsi="HelveticaNeueLT Pro 45 Lt" w:cs="Arial"/>
          <w:i/>
          <w:lang w:val="ro-RO"/>
        </w:rPr>
        <w:t xml:space="preserve"> </w:t>
      </w:r>
      <w:r w:rsidR="00D4579A">
        <w:rPr>
          <w:rFonts w:ascii="HelveticaNeueLT Pro 45 Lt" w:hAnsi="HelveticaNeueLT Pro 45 Lt" w:cs="Arial"/>
          <w:i/>
          <w:lang w:val="ro-RO"/>
        </w:rPr>
        <w:t>”Compania Orange Moldova</w:t>
      </w:r>
      <w:r w:rsidRPr="00D4579A">
        <w:rPr>
          <w:rFonts w:ascii="HelveticaNeueLT Pro 45 Lt" w:hAnsi="HelveticaNeueLT Pro 45 Lt" w:cs="Arial"/>
          <w:i/>
          <w:lang w:val="ro-RO"/>
        </w:rPr>
        <w:t xml:space="preserve"> şi-a consolidat activitatea </w:t>
      </w:r>
      <w:r w:rsidR="006E1E82" w:rsidRPr="00D4579A">
        <w:rPr>
          <w:rFonts w:ascii="HelveticaNeueLT Pro 45 Lt" w:hAnsi="HelveticaNeueLT Pro 45 Lt" w:cs="Arial"/>
          <w:i/>
          <w:lang w:val="ro-RO"/>
        </w:rPr>
        <w:t xml:space="preserve">prin </w:t>
      </w:r>
      <w:r w:rsidR="00CD2527" w:rsidRPr="00D4579A">
        <w:rPr>
          <w:rFonts w:ascii="HelveticaNeueLT Pro 45 Lt" w:hAnsi="HelveticaNeueLT Pro 45 Lt" w:cs="Arial"/>
          <w:i/>
          <w:lang w:val="ro-RO"/>
        </w:rPr>
        <w:t>lansarea</w:t>
      </w:r>
      <w:r w:rsidR="00D4579A">
        <w:rPr>
          <w:rFonts w:ascii="HelveticaNeueLT Pro 45 Lt" w:hAnsi="HelveticaNeueLT Pro 45 Lt" w:cs="Arial"/>
          <w:i/>
          <w:lang w:val="ro-RO"/>
        </w:rPr>
        <w:t xml:space="preserve"> Fundaţ</w:t>
      </w:r>
      <w:r w:rsidR="006E1E82" w:rsidRPr="00D4579A">
        <w:rPr>
          <w:rFonts w:ascii="HelveticaNeueLT Pro 45 Lt" w:hAnsi="HelveticaNeueLT Pro 45 Lt" w:cs="Arial"/>
          <w:i/>
          <w:lang w:val="ro-RO"/>
        </w:rPr>
        <w:t>iei Orange</w:t>
      </w:r>
      <w:r w:rsidR="00CD2527" w:rsidRPr="00D4579A">
        <w:rPr>
          <w:rFonts w:ascii="HelveticaNeueLT Pro 45 Lt" w:hAnsi="HelveticaNeueLT Pro 45 Lt" w:cs="Arial"/>
          <w:i/>
          <w:lang w:val="ro-RO"/>
        </w:rPr>
        <w:t xml:space="preserve">, care </w:t>
      </w:r>
      <w:r w:rsidR="006E1E82" w:rsidRPr="00D4579A">
        <w:rPr>
          <w:rFonts w:ascii="HelveticaNeueLT Pro 45 Lt" w:hAnsi="HelveticaNeueLT Pro 45 Lt" w:cs="Arial"/>
          <w:i/>
          <w:lang w:val="ro-RO"/>
        </w:rPr>
        <w:t>este un partener fidel a</w:t>
      </w:r>
      <w:r w:rsidR="00CD2527" w:rsidRPr="00D4579A">
        <w:rPr>
          <w:rFonts w:ascii="HelveticaNeueLT Pro 45 Lt" w:hAnsi="HelveticaNeueLT Pro 45 Lt" w:cs="Arial"/>
          <w:i/>
          <w:lang w:val="ro-RO"/>
        </w:rPr>
        <w:t>l</w:t>
      </w:r>
      <w:r w:rsidR="006E1E82" w:rsidRPr="00D4579A">
        <w:rPr>
          <w:rFonts w:ascii="HelveticaNeueLT Pro 45 Lt" w:hAnsi="HelveticaNeueLT Pro 45 Lt" w:cs="Arial"/>
          <w:i/>
          <w:lang w:val="ro-RO"/>
        </w:rPr>
        <w:t xml:space="preserve"> educa</w:t>
      </w:r>
      <w:r w:rsidR="00CD2527" w:rsidRPr="00D4579A">
        <w:rPr>
          <w:rFonts w:ascii="HelveticaNeueLT Pro 45 Lt" w:hAnsi="HelveticaNeueLT Pro 45 Lt" w:cs="Arial"/>
          <w:i/>
          <w:lang w:val="ro-RO"/>
        </w:rPr>
        <w:t>ţ</w:t>
      </w:r>
      <w:r w:rsidR="006E1E82" w:rsidRPr="00D4579A">
        <w:rPr>
          <w:rFonts w:ascii="HelveticaNeueLT Pro 45 Lt" w:hAnsi="HelveticaNeueLT Pro 45 Lt" w:cs="Arial"/>
          <w:i/>
          <w:lang w:val="ro-RO"/>
        </w:rPr>
        <w:t>iei digitale.</w:t>
      </w:r>
      <w:r w:rsidR="00D4579A">
        <w:rPr>
          <w:rFonts w:ascii="HelveticaNeueLT Pro 45 Lt" w:hAnsi="HelveticaNeueLT Pro 45 Lt" w:cs="Arial"/>
          <w:i/>
          <w:lang w:val="ro-RO"/>
        </w:rPr>
        <w:t xml:space="preserve"> </w:t>
      </w:r>
      <w:r w:rsidR="006E1E82" w:rsidRPr="00D4579A">
        <w:rPr>
          <w:rFonts w:ascii="HelveticaNeueLT Pro 45 Lt" w:hAnsi="HelveticaNeueLT Pro 45 Lt" w:cs="Arial"/>
          <w:i/>
          <w:lang w:val="ro-RO"/>
        </w:rPr>
        <w:t>Cu ajutorul acestor echipamente</w:t>
      </w:r>
      <w:r w:rsidR="00D4579A">
        <w:rPr>
          <w:rFonts w:ascii="HelveticaNeueLT Pro 45 Lt" w:hAnsi="HelveticaNeueLT Pro 45 Lt" w:cs="Arial"/>
          <w:i/>
          <w:lang w:val="ro-RO"/>
        </w:rPr>
        <w:t>,</w:t>
      </w:r>
      <w:r w:rsidR="006E1E82" w:rsidRPr="00D4579A">
        <w:rPr>
          <w:rFonts w:ascii="HelveticaNeueLT Pro 45 Lt" w:hAnsi="HelveticaNeueLT Pro 45 Lt" w:cs="Arial"/>
          <w:i/>
          <w:lang w:val="ro-RO"/>
        </w:rPr>
        <w:t xml:space="preserve"> studenţii vor avea posibilitatea s</w:t>
      </w:r>
      <w:r w:rsidR="00CD2527" w:rsidRPr="00D4579A">
        <w:rPr>
          <w:rFonts w:ascii="HelveticaNeueLT Pro 45 Lt" w:hAnsi="HelveticaNeueLT Pro 45 Lt" w:cs="Arial"/>
          <w:i/>
          <w:lang w:val="ro-RO"/>
        </w:rPr>
        <w:t>ă</w:t>
      </w:r>
      <w:r w:rsidR="006E1E82" w:rsidRPr="00D4579A">
        <w:rPr>
          <w:rFonts w:ascii="HelveticaNeueLT Pro 45 Lt" w:hAnsi="HelveticaNeueLT Pro 45 Lt" w:cs="Arial"/>
          <w:i/>
          <w:lang w:val="ro-RO"/>
        </w:rPr>
        <w:t xml:space="preserve"> de</w:t>
      </w:r>
      <w:r w:rsidR="00CD2527" w:rsidRPr="00D4579A">
        <w:rPr>
          <w:rFonts w:ascii="HelveticaNeueLT Pro 45 Lt" w:hAnsi="HelveticaNeueLT Pro 45 Lt" w:cs="Arial"/>
          <w:i/>
          <w:lang w:val="ro-RO"/>
        </w:rPr>
        <w:t>z</w:t>
      </w:r>
      <w:r w:rsidR="006E1E82" w:rsidRPr="00D4579A">
        <w:rPr>
          <w:rFonts w:ascii="HelveticaNeueLT Pro 45 Lt" w:hAnsi="HelveticaNeueLT Pro 45 Lt" w:cs="Arial"/>
          <w:i/>
          <w:lang w:val="ro-RO"/>
        </w:rPr>
        <w:t>volte abilit</w:t>
      </w:r>
      <w:r w:rsidR="00CD2527" w:rsidRPr="00D4579A">
        <w:rPr>
          <w:rFonts w:ascii="HelveticaNeueLT Pro 45 Lt" w:hAnsi="HelveticaNeueLT Pro 45 Lt" w:cs="Arial"/>
          <w:i/>
          <w:lang w:val="ro-RO"/>
        </w:rPr>
        <w:t>ă</w:t>
      </w:r>
      <w:r w:rsidR="006E1E82" w:rsidRPr="00D4579A">
        <w:rPr>
          <w:rFonts w:ascii="HelveticaNeueLT Pro 45 Lt" w:hAnsi="HelveticaNeueLT Pro 45 Lt" w:cs="Arial"/>
          <w:i/>
          <w:lang w:val="ro-RO"/>
        </w:rPr>
        <w:t>ţi practice de programare, proiectare şi elaborare a softurlor speciali</w:t>
      </w:r>
      <w:r w:rsidR="00CD2527" w:rsidRPr="00D4579A">
        <w:rPr>
          <w:rFonts w:ascii="HelveticaNeueLT Pro 45 Lt" w:hAnsi="HelveticaNeueLT Pro 45 Lt" w:cs="Arial"/>
          <w:i/>
          <w:lang w:val="ro-RO"/>
        </w:rPr>
        <w:t>z</w:t>
      </w:r>
      <w:r w:rsidR="006E1E82" w:rsidRPr="00D4579A">
        <w:rPr>
          <w:rFonts w:ascii="HelveticaNeueLT Pro 45 Lt" w:hAnsi="HelveticaNeueLT Pro 45 Lt" w:cs="Arial"/>
          <w:i/>
          <w:lang w:val="ro-RO"/>
        </w:rPr>
        <w:t>ate</w:t>
      </w:r>
      <w:r w:rsidR="00CD2527" w:rsidRPr="00D4579A">
        <w:rPr>
          <w:rFonts w:ascii="HelveticaNeueLT Pro 45 Lt" w:hAnsi="HelveticaNeueLT Pro 45 Lt" w:cs="Arial"/>
          <w:i/>
          <w:lang w:val="ro-RO"/>
        </w:rPr>
        <w:t>,</w:t>
      </w:r>
      <w:r w:rsidRPr="00D4579A">
        <w:rPr>
          <w:rFonts w:ascii="HelveticaNeueLT Pro 45 Lt" w:hAnsi="HelveticaNeueLT Pro 45 Lt" w:cs="Arial"/>
          <w:i/>
          <w:lang w:val="ro-RO"/>
        </w:rPr>
        <w:t xml:space="preserve"> </w:t>
      </w:r>
      <w:r w:rsidR="006E1E82" w:rsidRPr="00D4579A">
        <w:rPr>
          <w:rFonts w:ascii="HelveticaNeueLT Pro 45 Lt" w:hAnsi="HelveticaNeueLT Pro 45 Lt" w:cs="Arial"/>
          <w:i/>
          <w:lang w:val="ro-RO"/>
        </w:rPr>
        <w:t xml:space="preserve">astfel </w:t>
      </w:r>
      <w:r w:rsidR="00CD2527" w:rsidRPr="00D4579A">
        <w:rPr>
          <w:rFonts w:ascii="HelveticaNeueLT Pro 45 Lt" w:hAnsi="HelveticaNeueLT Pro 45 Lt" w:cs="Arial"/>
          <w:i/>
          <w:lang w:val="ro-RO"/>
        </w:rPr>
        <w:t>î</w:t>
      </w:r>
      <w:r w:rsidR="006E1E82" w:rsidRPr="00D4579A">
        <w:rPr>
          <w:rFonts w:ascii="HelveticaNeueLT Pro 45 Lt" w:hAnsi="HelveticaNeueLT Pro 45 Lt" w:cs="Arial"/>
          <w:i/>
          <w:lang w:val="ro-RO"/>
        </w:rPr>
        <w:t>nc</w:t>
      </w:r>
      <w:r w:rsidR="00D4579A">
        <w:rPr>
          <w:rFonts w:ascii="HelveticaNeueLT Pro 45 Lt" w:hAnsi="HelveticaNeueLT Pro 45 Lt" w:cs="Arial"/>
          <w:i/>
          <w:lang w:val="ro-RO"/>
        </w:rPr>
        <w:t>â</w:t>
      </w:r>
      <w:r w:rsidR="006E1E82" w:rsidRPr="00D4579A">
        <w:rPr>
          <w:rFonts w:ascii="HelveticaNeueLT Pro 45 Lt" w:hAnsi="HelveticaNeueLT Pro 45 Lt" w:cs="Arial"/>
          <w:i/>
          <w:lang w:val="ro-RO"/>
        </w:rPr>
        <w:t>t s</w:t>
      </w:r>
      <w:r w:rsidR="00CD2527" w:rsidRPr="00D4579A">
        <w:rPr>
          <w:rFonts w:ascii="HelveticaNeueLT Pro 45 Lt" w:hAnsi="HelveticaNeueLT Pro 45 Lt" w:cs="Arial"/>
          <w:i/>
          <w:lang w:val="ro-RO"/>
        </w:rPr>
        <w:t>ă</w:t>
      </w:r>
      <w:r w:rsidR="006E1E82" w:rsidRPr="00D4579A">
        <w:rPr>
          <w:rFonts w:ascii="HelveticaNeueLT Pro 45 Lt" w:hAnsi="HelveticaNeueLT Pro 45 Lt" w:cs="Arial"/>
          <w:i/>
          <w:lang w:val="ro-RO"/>
        </w:rPr>
        <w:t xml:space="preserve"> fac</w:t>
      </w:r>
      <w:r w:rsidR="00CD2527" w:rsidRPr="00D4579A">
        <w:rPr>
          <w:rFonts w:ascii="HelveticaNeueLT Pro 45 Lt" w:hAnsi="HelveticaNeueLT Pro 45 Lt" w:cs="Arial"/>
          <w:i/>
          <w:lang w:val="ro-RO"/>
        </w:rPr>
        <w:t>ă</w:t>
      </w:r>
      <w:r w:rsidR="006E1E82" w:rsidRPr="00D4579A">
        <w:rPr>
          <w:rFonts w:ascii="HelveticaNeueLT Pro 45 Lt" w:hAnsi="HelveticaNeueLT Pro 45 Lt" w:cs="Arial"/>
          <w:i/>
          <w:lang w:val="ro-RO"/>
        </w:rPr>
        <w:t xml:space="preserve"> fa</w:t>
      </w:r>
      <w:r w:rsidR="00CD2527" w:rsidRPr="00D4579A">
        <w:rPr>
          <w:rFonts w:ascii="HelveticaNeueLT Pro 45 Lt" w:hAnsi="HelveticaNeueLT Pro 45 Lt" w:cs="Arial"/>
          <w:i/>
          <w:lang w:val="ro-RO"/>
        </w:rPr>
        <w:t>ţă</w:t>
      </w:r>
      <w:r w:rsidR="006E1E82" w:rsidRPr="00D4579A">
        <w:rPr>
          <w:rFonts w:ascii="HelveticaNeueLT Pro 45 Lt" w:hAnsi="HelveticaNeueLT Pro 45 Lt" w:cs="Arial"/>
          <w:i/>
          <w:lang w:val="ro-RO"/>
        </w:rPr>
        <w:t xml:space="preserve"> necesita</w:t>
      </w:r>
      <w:r w:rsidR="00CD2527" w:rsidRPr="00D4579A">
        <w:rPr>
          <w:rFonts w:ascii="HelveticaNeueLT Pro 45 Lt" w:hAnsi="HelveticaNeueLT Pro 45 Lt" w:cs="Arial"/>
          <w:i/>
          <w:lang w:val="ro-RO"/>
        </w:rPr>
        <w:t>ţ</w:t>
      </w:r>
      <w:r w:rsidR="006E1E82" w:rsidRPr="00D4579A">
        <w:rPr>
          <w:rFonts w:ascii="HelveticaNeueLT Pro 45 Lt" w:hAnsi="HelveticaNeueLT Pro 45 Lt" w:cs="Arial"/>
          <w:i/>
          <w:lang w:val="ro-RO"/>
        </w:rPr>
        <w:t>ilo</w:t>
      </w:r>
      <w:r w:rsidR="00CD2527" w:rsidRPr="00D4579A">
        <w:rPr>
          <w:rFonts w:ascii="HelveticaNeueLT Pro 45 Lt" w:hAnsi="HelveticaNeueLT Pro 45 Lt" w:cs="Arial"/>
          <w:i/>
          <w:lang w:val="ro-RO"/>
        </w:rPr>
        <w:t>r</w:t>
      </w:r>
      <w:r w:rsidR="006E1E82" w:rsidRPr="00D4579A">
        <w:rPr>
          <w:rFonts w:ascii="HelveticaNeueLT Pro 45 Lt" w:hAnsi="HelveticaNeueLT Pro 45 Lt" w:cs="Arial"/>
          <w:i/>
          <w:lang w:val="ro-RO"/>
        </w:rPr>
        <w:t xml:space="preserve"> </w:t>
      </w:r>
      <w:r w:rsidR="00A468F5" w:rsidRPr="00D4579A">
        <w:rPr>
          <w:rFonts w:ascii="HelveticaNeueLT Pro 45 Lt" w:hAnsi="HelveticaNeueLT Pro 45 Lt" w:cs="Arial"/>
          <w:i/>
          <w:lang w:val="ro-RO"/>
        </w:rPr>
        <w:t>î</w:t>
      </w:r>
      <w:r w:rsidR="006E1E82" w:rsidRPr="00D4579A">
        <w:rPr>
          <w:rFonts w:ascii="HelveticaNeueLT Pro 45 Lt" w:hAnsi="HelveticaNeueLT Pro 45 Lt" w:cs="Arial"/>
          <w:i/>
          <w:lang w:val="ro-RO"/>
        </w:rPr>
        <w:t>nai</w:t>
      </w:r>
      <w:r w:rsidR="00A468F5" w:rsidRPr="00D4579A">
        <w:rPr>
          <w:rFonts w:ascii="HelveticaNeueLT Pro 45 Lt" w:hAnsi="HelveticaNeueLT Pro 45 Lt" w:cs="Arial"/>
          <w:i/>
          <w:lang w:val="ro-RO"/>
        </w:rPr>
        <w:t>n</w:t>
      </w:r>
      <w:r w:rsidR="006E1E82" w:rsidRPr="00D4579A">
        <w:rPr>
          <w:rFonts w:ascii="HelveticaNeueLT Pro 45 Lt" w:hAnsi="HelveticaNeueLT Pro 45 Lt" w:cs="Arial"/>
          <w:i/>
          <w:lang w:val="ro-RO"/>
        </w:rPr>
        <w:t>tat</w:t>
      </w:r>
      <w:r w:rsidR="00CD2527" w:rsidRPr="00D4579A">
        <w:rPr>
          <w:rFonts w:ascii="HelveticaNeueLT Pro 45 Lt" w:hAnsi="HelveticaNeueLT Pro 45 Lt" w:cs="Arial"/>
          <w:i/>
          <w:lang w:val="ro-RO"/>
        </w:rPr>
        <w:t>e</w:t>
      </w:r>
      <w:r w:rsidR="006E1E82" w:rsidRPr="00D4579A">
        <w:rPr>
          <w:rFonts w:ascii="HelveticaNeueLT Pro 45 Lt" w:hAnsi="HelveticaNeueLT Pro 45 Lt" w:cs="Arial"/>
          <w:i/>
          <w:lang w:val="ro-RO"/>
        </w:rPr>
        <w:t xml:space="preserve"> de c</w:t>
      </w:r>
      <w:r w:rsidR="00A468F5" w:rsidRPr="00D4579A">
        <w:rPr>
          <w:rFonts w:ascii="HelveticaNeueLT Pro 45 Lt" w:hAnsi="HelveticaNeueLT Pro 45 Lt" w:cs="Arial"/>
          <w:i/>
          <w:lang w:val="ro-RO"/>
        </w:rPr>
        <w:t>ă</w:t>
      </w:r>
      <w:r w:rsidR="006E1E82" w:rsidRPr="00D4579A">
        <w:rPr>
          <w:rFonts w:ascii="HelveticaNeueLT Pro 45 Lt" w:hAnsi="HelveticaNeueLT Pro 45 Lt" w:cs="Arial"/>
          <w:i/>
          <w:lang w:val="ro-RO"/>
        </w:rPr>
        <w:t>tre angajatori</w:t>
      </w:r>
      <w:r w:rsidR="00A468F5" w:rsidRPr="00D4579A">
        <w:rPr>
          <w:rFonts w:ascii="HelveticaNeueLT Pro 45 Lt" w:hAnsi="HelveticaNeueLT Pro 45 Lt" w:cs="Arial"/>
          <w:i/>
          <w:lang w:val="ro-RO"/>
        </w:rPr>
        <w:t>”</w:t>
      </w:r>
      <w:r w:rsidR="006E1E82" w:rsidRPr="00D4579A">
        <w:rPr>
          <w:rFonts w:ascii="HelveticaNeueLT Pro 45 Lt" w:hAnsi="HelveticaNeueLT Pro 45 Lt" w:cs="Arial"/>
          <w:i/>
          <w:lang w:val="ro-RO"/>
        </w:rPr>
        <w:t>.</w:t>
      </w:r>
      <w:r w:rsidR="006E1E82" w:rsidRPr="00D4579A">
        <w:rPr>
          <w:rFonts w:ascii="HelveticaNeueLT Pro 45 Lt" w:hAnsi="HelveticaNeueLT Pro 45 Lt" w:cs="Arial"/>
          <w:lang w:val="ro-RO"/>
        </w:rPr>
        <w:t xml:space="preserve"> </w:t>
      </w:r>
    </w:p>
    <w:p w:rsidR="00B5240C" w:rsidRPr="00D4579A" w:rsidRDefault="00B5240C" w:rsidP="00E81531">
      <w:pPr>
        <w:spacing w:after="0"/>
        <w:textAlignment w:val="baseline"/>
        <w:rPr>
          <w:rFonts w:ascii="HelveticaNeueLT Pro 45 Lt" w:hAnsi="HelveticaNeueLT Pro 45 Lt" w:cs="Arial"/>
          <w:i/>
          <w:lang w:val="ro-RO"/>
        </w:rPr>
      </w:pPr>
      <w:r w:rsidRPr="00D4579A">
        <w:rPr>
          <w:rFonts w:ascii="HelveticaNeueLT Pro 45 Lt" w:hAnsi="HelveticaNeueLT Pro 45 Lt" w:cs="Arial"/>
          <w:lang w:val="ro-RO"/>
        </w:rPr>
        <w:t xml:space="preserve"> </w:t>
      </w:r>
    </w:p>
    <w:p w:rsidR="00651D77" w:rsidRPr="00D4579A" w:rsidRDefault="000E4F95" w:rsidP="00E81531">
      <w:pPr>
        <w:ind w:firstLine="720"/>
        <w:jc w:val="both"/>
        <w:rPr>
          <w:rFonts w:ascii="HelveticaNeueLT Pro 45 Lt" w:hAnsi="HelveticaNeueLT Pro 45 Lt" w:cs="Arial"/>
          <w:lang w:val="ro-RO"/>
        </w:rPr>
      </w:pPr>
      <w:r w:rsidRPr="00D4579A">
        <w:rPr>
          <w:rFonts w:ascii="HelveticaNeueLT Pro 45 Lt" w:hAnsi="HelveticaNeueLT Pro 45 Lt" w:cs="Arial"/>
          <w:b/>
          <w:lang w:val="ro-RO"/>
        </w:rPr>
        <w:t>Angela Mu</w:t>
      </w:r>
      <w:r w:rsidR="001978FC" w:rsidRPr="00D4579A">
        <w:rPr>
          <w:rFonts w:ascii="HelveticaNeueLT Pro 45 Lt" w:hAnsi="HelveticaNeueLT Pro 45 Lt" w:cs="Arial"/>
          <w:b/>
          <w:lang w:val="ro-RO"/>
        </w:rPr>
        <w:t>ş</w:t>
      </w:r>
      <w:r w:rsidRPr="00D4579A">
        <w:rPr>
          <w:rFonts w:ascii="HelveticaNeueLT Pro 45 Lt" w:hAnsi="HelveticaNeueLT Pro 45 Lt" w:cs="Arial"/>
          <w:b/>
          <w:lang w:val="ro-RO"/>
        </w:rPr>
        <w:t>et</w:t>
      </w:r>
      <w:r w:rsidR="001978FC" w:rsidRPr="00D4579A">
        <w:rPr>
          <w:rFonts w:ascii="HelveticaNeueLT Pro 45 Lt" w:hAnsi="HelveticaNeueLT Pro 45 Lt" w:cs="Arial"/>
          <w:b/>
          <w:lang w:val="ro-RO"/>
        </w:rPr>
        <w:t>, Director Centrul de Informaţii Universitare:</w:t>
      </w:r>
      <w:r w:rsidR="00E81531">
        <w:rPr>
          <w:rFonts w:ascii="HelveticaNeueLT Pro 45 Lt" w:hAnsi="HelveticaNeueLT Pro 45 Lt" w:cs="Arial"/>
          <w:b/>
          <w:lang w:val="ro-RO"/>
        </w:rPr>
        <w:t xml:space="preserve"> </w:t>
      </w:r>
      <w:r w:rsidR="001978FC" w:rsidRPr="00D4579A">
        <w:rPr>
          <w:rFonts w:ascii="HelveticaNeueLT Pro 45 Lt" w:hAnsi="HelveticaNeueLT Pro 45 Lt" w:cs="Arial"/>
          <w:b/>
          <w:lang w:val="ro-RO"/>
        </w:rPr>
        <w:t>”</w:t>
      </w:r>
      <w:r w:rsidRPr="00D4579A">
        <w:rPr>
          <w:rFonts w:ascii="HelveticaNeueLT Pro 45 Lt" w:hAnsi="HelveticaNeueLT Pro 45 Lt" w:cs="Arial"/>
          <w:i/>
          <w:lang w:val="ro-RO"/>
        </w:rPr>
        <w:t>Benefic</w:t>
      </w:r>
      <w:r w:rsidR="001978FC" w:rsidRPr="00D4579A">
        <w:rPr>
          <w:rFonts w:ascii="HelveticaNeueLT Pro 45 Lt" w:hAnsi="HelveticaNeueLT Pro 45 Lt" w:cs="Arial"/>
          <w:i/>
          <w:lang w:val="ro-RO"/>
        </w:rPr>
        <w:t>i</w:t>
      </w:r>
      <w:r w:rsidRPr="00D4579A">
        <w:rPr>
          <w:rFonts w:ascii="HelveticaNeueLT Pro 45 Lt" w:hAnsi="HelveticaNeueLT Pro 45 Lt" w:cs="Arial"/>
          <w:i/>
          <w:lang w:val="ro-RO"/>
        </w:rPr>
        <w:t>ari a celei de</w:t>
      </w:r>
      <w:r w:rsidR="00A02667" w:rsidRPr="00D4579A">
        <w:rPr>
          <w:rFonts w:ascii="HelveticaNeueLT Pro 45 Lt" w:hAnsi="HelveticaNeueLT Pro 45 Lt" w:cs="Arial"/>
          <w:i/>
          <w:lang w:val="ro-RO"/>
        </w:rPr>
        <w:t>-</w:t>
      </w:r>
      <w:r w:rsidRPr="00D4579A">
        <w:rPr>
          <w:rFonts w:ascii="HelveticaNeueLT Pro 45 Lt" w:hAnsi="HelveticaNeueLT Pro 45 Lt" w:cs="Arial"/>
          <w:i/>
          <w:lang w:val="ro-RO"/>
        </w:rPr>
        <w:t xml:space="preserve">a doua etape a proiectului sunt 5 Orange WiFi Cafe din cadrul universităţilor: USM, UTM, USMF, ASEM şi UASM. Spaţiile din aceste </w:t>
      </w:r>
      <w:r w:rsidR="001978FC" w:rsidRPr="00D4579A">
        <w:rPr>
          <w:rFonts w:ascii="HelveticaNeueLT Pro 45 Lt" w:hAnsi="HelveticaNeueLT Pro 45 Lt" w:cs="Arial"/>
          <w:i/>
          <w:lang w:val="ro-RO"/>
        </w:rPr>
        <w:t>universități</w:t>
      </w:r>
      <w:r w:rsidR="00651D77" w:rsidRPr="00D4579A">
        <w:rPr>
          <w:rFonts w:ascii="HelveticaNeueLT Pro 45 Lt" w:hAnsi="HelveticaNeueLT Pro 45 Lt" w:cs="Arial"/>
          <w:i/>
          <w:lang w:val="ro-RO"/>
        </w:rPr>
        <w:t xml:space="preserve"> au fost renovate şi adaptate noilor cerinţe, au fost dotate cu echipamente noi,  articole de mobilier și elemente de decor. </w:t>
      </w:r>
      <w:r w:rsidRPr="00D4579A">
        <w:rPr>
          <w:rFonts w:ascii="HelveticaNeueLT Pro 45 Lt" w:hAnsi="HelveticaNeueLT Pro 45 Lt" w:cs="Arial"/>
          <w:i/>
          <w:lang w:val="ro-RO"/>
        </w:rPr>
        <w:t>Am extins investiţiile pentru</w:t>
      </w:r>
      <w:r w:rsidR="00651D77" w:rsidRPr="00D4579A">
        <w:rPr>
          <w:rFonts w:ascii="HelveticaNeueLT Pro 45 Lt" w:hAnsi="HelveticaNeueLT Pro 45 Lt" w:cs="Arial"/>
          <w:i/>
          <w:lang w:val="ro-RO"/>
        </w:rPr>
        <w:t xml:space="preserve"> Universitat</w:t>
      </w:r>
      <w:r w:rsidRPr="00D4579A">
        <w:rPr>
          <w:rFonts w:ascii="HelveticaNeueLT Pro 45 Lt" w:hAnsi="HelveticaNeueLT Pro 45 Lt" w:cs="Arial"/>
          <w:i/>
          <w:lang w:val="ro-RO"/>
        </w:rPr>
        <w:t>ea</w:t>
      </w:r>
      <w:r w:rsidR="00651D77" w:rsidRPr="00D4579A">
        <w:rPr>
          <w:rFonts w:ascii="HelveticaNeueLT Pro 45 Lt" w:hAnsi="HelveticaNeueLT Pro 45 Lt" w:cs="Arial"/>
          <w:i/>
          <w:lang w:val="ro-RO"/>
        </w:rPr>
        <w:t xml:space="preserve"> Te</w:t>
      </w:r>
      <w:r w:rsidRPr="00D4579A">
        <w:rPr>
          <w:rFonts w:ascii="HelveticaNeueLT Pro 45 Lt" w:hAnsi="HelveticaNeueLT Pro 45 Lt" w:cs="Arial"/>
          <w:i/>
          <w:lang w:val="ro-RO"/>
        </w:rPr>
        <w:t>h</w:t>
      </w:r>
      <w:r w:rsidR="00651D77" w:rsidRPr="00D4579A">
        <w:rPr>
          <w:rFonts w:ascii="HelveticaNeueLT Pro 45 Lt" w:hAnsi="HelveticaNeueLT Pro 45 Lt" w:cs="Arial"/>
          <w:i/>
          <w:lang w:val="ro-RO"/>
        </w:rPr>
        <w:t>nic</w:t>
      </w:r>
      <w:r w:rsidRPr="00D4579A">
        <w:rPr>
          <w:rFonts w:ascii="HelveticaNeueLT Pro 45 Lt" w:hAnsi="HelveticaNeueLT Pro 45 Lt" w:cs="Arial"/>
          <w:i/>
          <w:lang w:val="ro-RO"/>
        </w:rPr>
        <w:t xml:space="preserve">ă, </w:t>
      </w:r>
      <w:r w:rsidRPr="00D4579A">
        <w:rPr>
          <w:rFonts w:ascii="HelveticaNeueLT Pro 45 Lt" w:hAnsi="HelveticaNeueLT Pro 45 Lt" w:cs="Helvetica 35 Thin"/>
          <w:i/>
          <w:lang w:val="ro-RO"/>
        </w:rPr>
        <w:t>î</w:t>
      </w:r>
      <w:r w:rsidRPr="00D4579A">
        <w:rPr>
          <w:rFonts w:ascii="HelveticaNeueLT Pro 45 Lt" w:hAnsi="HelveticaNeueLT Pro 45 Lt" w:cs="Arial"/>
          <w:i/>
          <w:lang w:val="ro-RO"/>
        </w:rPr>
        <w:t>n</w:t>
      </w:r>
      <w:r w:rsidR="00651D77" w:rsidRPr="00D4579A">
        <w:rPr>
          <w:rFonts w:ascii="HelveticaNeueLT Pro 45 Lt" w:hAnsi="HelveticaNeueLT Pro 45 Lt" w:cs="Arial"/>
          <w:i/>
          <w:lang w:val="ro-RO"/>
        </w:rPr>
        <w:t xml:space="preserve"> scopul facilitării procesului de dezvoltare a abilităţilor practice de proiectare, a programării micro controloarelor şi procesoarelor, a elaborării de softuri specializate</w:t>
      </w:r>
      <w:r w:rsidRPr="00D4579A">
        <w:rPr>
          <w:rFonts w:ascii="HelveticaNeueLT Pro 45 Lt" w:hAnsi="HelveticaNeueLT Pro 45 Lt" w:cs="Arial"/>
          <w:i/>
          <w:lang w:val="ro-RO"/>
        </w:rPr>
        <w:t xml:space="preserve">. </w:t>
      </w:r>
      <w:r w:rsidR="00651D77" w:rsidRPr="00D4579A">
        <w:rPr>
          <w:rFonts w:ascii="HelveticaNeueLT Pro 45 Lt" w:hAnsi="HelveticaNeueLT Pro 45 Lt" w:cs="Arial"/>
          <w:i/>
          <w:lang w:val="ro-RO"/>
        </w:rPr>
        <w:t>Orange WiFi Cafe din incinta UTM a fost dotată cu echipament IT adiţional: kituri specializate, sistem de prezentare Barco CSE 200, 9 Apple MakBook-uri sistem de operare MacOS X preinstalat. Toate aceste activit</w:t>
      </w:r>
      <w:r w:rsidR="001978FC" w:rsidRPr="00D4579A">
        <w:rPr>
          <w:rFonts w:ascii="HelveticaNeueLT Pro 45 Lt" w:hAnsi="HelveticaNeueLT Pro 45 Lt" w:cs="Arial"/>
          <w:i/>
          <w:lang w:val="ro-RO"/>
        </w:rPr>
        <w:t>ăţ</w:t>
      </w:r>
      <w:r w:rsidR="00D4579A">
        <w:rPr>
          <w:rFonts w:ascii="HelveticaNeueLT Pro 45 Lt" w:hAnsi="HelveticaNeueLT Pro 45 Lt" w:cs="Arial"/>
          <w:i/>
          <w:lang w:val="ro-RO"/>
        </w:rPr>
        <w:t>i vin să</w:t>
      </w:r>
      <w:r w:rsidR="00651D77" w:rsidRPr="00D4579A">
        <w:rPr>
          <w:rFonts w:ascii="HelveticaNeueLT Pro 45 Lt" w:hAnsi="HelveticaNeueLT Pro 45 Lt" w:cs="Arial"/>
          <w:i/>
          <w:lang w:val="ro-RO"/>
        </w:rPr>
        <w:t xml:space="preserve"> de</w:t>
      </w:r>
      <w:r w:rsidR="00903AAB" w:rsidRPr="00D4579A">
        <w:rPr>
          <w:rFonts w:ascii="HelveticaNeueLT Pro 45 Lt" w:hAnsi="HelveticaNeueLT Pro 45 Lt" w:cs="Arial"/>
          <w:i/>
          <w:lang w:val="ro-RO"/>
        </w:rPr>
        <w:t>z</w:t>
      </w:r>
      <w:r w:rsidR="00651D77" w:rsidRPr="00D4579A">
        <w:rPr>
          <w:rFonts w:ascii="HelveticaNeueLT Pro 45 Lt" w:hAnsi="HelveticaNeueLT Pro 45 Lt" w:cs="Arial"/>
          <w:i/>
          <w:lang w:val="ro-RO"/>
        </w:rPr>
        <w:t>volte programul lansat de Funda</w:t>
      </w:r>
      <w:r w:rsidR="00903AAB" w:rsidRPr="00D4579A">
        <w:rPr>
          <w:rFonts w:ascii="HelveticaNeueLT Pro 45 Lt" w:hAnsi="HelveticaNeueLT Pro 45 Lt" w:cs="Arial"/>
          <w:i/>
          <w:lang w:val="ro-RO"/>
        </w:rPr>
        <w:t>ţ</w:t>
      </w:r>
      <w:r w:rsidR="00651D77" w:rsidRPr="00D4579A">
        <w:rPr>
          <w:rFonts w:ascii="HelveticaNeueLT Pro 45 Lt" w:hAnsi="HelveticaNeueLT Pro 45 Lt" w:cs="Arial"/>
          <w:i/>
          <w:lang w:val="ro-RO"/>
        </w:rPr>
        <w:t>ia Orange</w:t>
      </w:r>
      <w:r w:rsidR="00903AAB" w:rsidRPr="00D4579A">
        <w:rPr>
          <w:rFonts w:ascii="HelveticaNeueLT Pro 45 Lt" w:hAnsi="HelveticaNeueLT Pro 45 Lt" w:cs="Arial"/>
          <w:i/>
          <w:lang w:val="ro-RO"/>
        </w:rPr>
        <w:t>.</w:t>
      </w:r>
      <w:r w:rsidR="00D81E67" w:rsidRPr="00D4579A">
        <w:rPr>
          <w:rFonts w:ascii="HelveticaNeueLT Pro 45 Lt" w:hAnsi="HelveticaNeueLT Pro 45 Lt" w:cs="Arial"/>
          <w:i/>
          <w:lang w:val="ro-RO"/>
        </w:rPr>
        <w:t>”</w:t>
      </w:r>
    </w:p>
    <w:p w:rsidR="006E5DCC" w:rsidRPr="00D4579A" w:rsidRDefault="006E5DCC" w:rsidP="00E81531">
      <w:pPr>
        <w:spacing w:after="0"/>
        <w:ind w:firstLine="720"/>
        <w:textAlignment w:val="baseline"/>
        <w:rPr>
          <w:rFonts w:ascii="HelveticaNeueLT Pro 45 Lt" w:eastAsia="MS PGothic" w:hAnsi="HelveticaNeueLT Pro 45 Lt" w:cs="Arial"/>
          <w:b/>
          <w:kern w:val="24"/>
          <w:lang w:val="ro-RO"/>
        </w:rPr>
      </w:pPr>
      <w:r w:rsidRPr="00D4579A">
        <w:rPr>
          <w:rFonts w:ascii="HelveticaNeueLT Pro 45 Lt" w:eastAsia="MS PGothic" w:hAnsi="HelveticaNeueLT Pro 45 Lt" w:cs="Arial"/>
          <w:b/>
          <w:kern w:val="24"/>
          <w:lang w:val="ro-RO"/>
        </w:rPr>
        <w:t>Despre Fundaţia Orange Moldova</w:t>
      </w:r>
    </w:p>
    <w:p w:rsidR="006E5DCC" w:rsidRPr="00D4579A" w:rsidRDefault="006E5DCC" w:rsidP="00E81531">
      <w:pPr>
        <w:spacing w:after="0"/>
        <w:ind w:firstLine="720"/>
        <w:jc w:val="both"/>
        <w:textAlignment w:val="baseline"/>
        <w:rPr>
          <w:rFonts w:ascii="HelveticaNeueLT Pro 45 Lt" w:eastAsia="MS PGothic" w:hAnsi="HelveticaNeueLT Pro 45 Lt" w:cs="Arial"/>
          <w:kern w:val="24"/>
          <w:lang w:val="ro-RO"/>
        </w:rPr>
      </w:pPr>
      <w:r w:rsidRPr="00D4579A">
        <w:rPr>
          <w:rFonts w:ascii="HelveticaNeueLT Pro 45 Lt" w:eastAsia="MS PGothic" w:hAnsi="HelveticaNeueLT Pro 45 Lt" w:cs="Arial"/>
          <w:kern w:val="24"/>
          <w:lang w:val="ro-RO"/>
        </w:rPr>
        <w:t>Fundația Orange consideră că educația are un rol important în combaterea sărăciei, reducerea șomajului și asigurarea creșterii economice durabile. Pentru a valorifica aceasta oportunitate FOM susține facilitarea accesului tinerilor la resurse educaționale adaptate exigențelor tehnologice actuale, dezvoltarea competențelor abilităților necesare unor buni profesioniști și încurajează activitățile de cercetare științifică. În ultimii şapte ani, Fundaţia Orange a reuşit realizarea a peste 60 de proiecte în domeniile educaţiei digitale, sănătăţii, culturii şi susţinerea persoanelor defavorizate, iar peste 300 de mii de oameni au beneficiat de ele.</w:t>
      </w:r>
    </w:p>
    <w:p w:rsidR="006E5DCC" w:rsidRPr="00D4579A" w:rsidRDefault="006E5DCC" w:rsidP="00E81531">
      <w:pPr>
        <w:spacing w:after="0"/>
        <w:textAlignment w:val="baseline"/>
        <w:rPr>
          <w:rFonts w:ascii="HelveticaNeueLT Pro 45 Lt" w:eastAsia="MS PGothic" w:hAnsi="HelveticaNeueLT Pro 45 Lt" w:cs="Arial"/>
          <w:kern w:val="24"/>
          <w:lang w:val="ro-RO"/>
        </w:rPr>
      </w:pPr>
    </w:p>
    <w:p w:rsidR="006E5DCC" w:rsidRPr="00D4579A" w:rsidRDefault="006E5DCC" w:rsidP="00E81531">
      <w:pPr>
        <w:spacing w:after="0"/>
        <w:textAlignment w:val="baseline"/>
        <w:rPr>
          <w:rFonts w:ascii="HelveticaNeueLT Pro 45 Lt" w:eastAsia="MS PGothic" w:hAnsi="HelveticaNeueLT Pro 45 Lt" w:cs="Arial"/>
          <w:kern w:val="24"/>
          <w:lang w:val="ro-RO"/>
        </w:rPr>
      </w:pPr>
    </w:p>
    <w:p w:rsidR="006E5DCC" w:rsidRPr="00D4579A" w:rsidRDefault="006E5DCC" w:rsidP="00E81531">
      <w:pPr>
        <w:spacing w:after="0"/>
        <w:textAlignment w:val="baseline"/>
        <w:rPr>
          <w:rFonts w:ascii="HelveticaNeueLT Pro 45 Lt" w:eastAsia="MS PGothic" w:hAnsi="HelveticaNeueLT Pro 45 Lt" w:cs="Arial"/>
          <w:kern w:val="24"/>
          <w:lang w:val="ro-RO"/>
        </w:rPr>
      </w:pPr>
    </w:p>
    <w:p w:rsidR="006E5DCC" w:rsidRPr="00D4579A" w:rsidRDefault="006E5DCC" w:rsidP="00E81531">
      <w:pPr>
        <w:spacing w:after="0"/>
        <w:textAlignment w:val="baseline"/>
        <w:rPr>
          <w:rFonts w:ascii="HelveticaNeueLT Pro 45 Lt" w:eastAsia="MS PGothic" w:hAnsi="HelveticaNeueLT Pro 45 Lt" w:cs="Arial"/>
          <w:kern w:val="24"/>
          <w:lang w:val="ro-RO"/>
        </w:rPr>
      </w:pPr>
    </w:p>
    <w:p w:rsidR="006E5DCC" w:rsidRPr="00D4579A" w:rsidRDefault="006E5DCC" w:rsidP="00E81531">
      <w:pPr>
        <w:widowControl w:val="0"/>
        <w:autoSpaceDE w:val="0"/>
        <w:autoSpaceDN w:val="0"/>
        <w:adjustRightInd w:val="0"/>
        <w:rPr>
          <w:rFonts w:ascii="HelveticaNeueLT Pro 45 Lt" w:hAnsi="HelveticaNeueLT Pro 45 Lt" w:cs="Arial"/>
          <w:lang w:val="ro-RO"/>
        </w:rPr>
      </w:pPr>
      <w:r w:rsidRPr="00D4579A">
        <w:rPr>
          <w:rFonts w:ascii="HelveticaNeueLT Pro 45 Lt" w:hAnsi="HelveticaNeueLT Pro 45 Lt" w:cs="Arial"/>
          <w:b/>
          <w:bCs/>
          <w:lang w:val="ro-RO"/>
        </w:rPr>
        <w:tab/>
      </w:r>
    </w:p>
    <w:p w:rsidR="006E5DCC" w:rsidRPr="00D4579A" w:rsidRDefault="006E5DCC" w:rsidP="00E81531">
      <w:pPr>
        <w:widowControl w:val="0"/>
        <w:autoSpaceDE w:val="0"/>
        <w:autoSpaceDN w:val="0"/>
        <w:adjustRightInd w:val="0"/>
        <w:rPr>
          <w:rFonts w:ascii="Arial" w:hAnsi="Arial" w:cs="Arial"/>
          <w:lang w:val="ro-RO"/>
        </w:rPr>
      </w:pPr>
    </w:p>
    <w:p w:rsidR="006E5DCC" w:rsidRPr="00D4579A" w:rsidRDefault="006E5DCC" w:rsidP="00E81531">
      <w:pPr>
        <w:widowControl w:val="0"/>
        <w:autoSpaceDE w:val="0"/>
        <w:autoSpaceDN w:val="0"/>
        <w:adjustRightInd w:val="0"/>
        <w:rPr>
          <w:rFonts w:ascii="Arial" w:hAnsi="Arial" w:cs="Arial"/>
          <w:lang w:val="ro-RO"/>
        </w:rPr>
      </w:pPr>
    </w:p>
    <w:p w:rsidR="006E5DCC" w:rsidRPr="00D4579A" w:rsidRDefault="006E5DCC" w:rsidP="00E81531">
      <w:pPr>
        <w:widowControl w:val="0"/>
        <w:autoSpaceDE w:val="0"/>
        <w:autoSpaceDN w:val="0"/>
        <w:adjustRightInd w:val="0"/>
        <w:rPr>
          <w:rFonts w:ascii="Arial" w:hAnsi="Arial" w:cs="Arial"/>
          <w:lang w:val="ro-RO"/>
        </w:rPr>
      </w:pPr>
    </w:p>
    <w:p w:rsidR="006E5DCC" w:rsidRPr="00D4579A" w:rsidRDefault="006E5DCC" w:rsidP="00E81531">
      <w:pPr>
        <w:widowControl w:val="0"/>
        <w:autoSpaceDE w:val="0"/>
        <w:autoSpaceDN w:val="0"/>
        <w:adjustRightInd w:val="0"/>
        <w:rPr>
          <w:rFonts w:ascii="Arial" w:hAnsi="Arial" w:cs="Arial"/>
          <w:lang w:val="ro-RO"/>
        </w:rPr>
      </w:pPr>
    </w:p>
    <w:p w:rsidR="006E5DCC" w:rsidRPr="00D4579A" w:rsidRDefault="006E5DCC" w:rsidP="00E81531">
      <w:pPr>
        <w:spacing w:after="0"/>
        <w:textAlignment w:val="baseline"/>
        <w:rPr>
          <w:rFonts w:ascii="Arial" w:eastAsia="MS PGothic" w:hAnsi="Arial" w:cs="Arial"/>
          <w:kern w:val="24"/>
          <w:sz w:val="24"/>
          <w:szCs w:val="24"/>
          <w:lang w:val="ro-RO"/>
        </w:rPr>
      </w:pPr>
    </w:p>
    <w:p w:rsidR="006E5DCC" w:rsidRPr="00D4579A" w:rsidRDefault="006E5DCC" w:rsidP="00E81531">
      <w:pPr>
        <w:spacing w:after="0"/>
        <w:textAlignment w:val="baseline"/>
        <w:rPr>
          <w:rFonts w:ascii="Arial" w:eastAsia="MS PGothic" w:hAnsi="Arial" w:cs="Arial"/>
          <w:kern w:val="24"/>
          <w:sz w:val="24"/>
          <w:szCs w:val="24"/>
          <w:lang w:val="ro-RO"/>
        </w:rPr>
      </w:pPr>
    </w:p>
    <w:p w:rsidR="006E5DCC" w:rsidRPr="00D4579A" w:rsidRDefault="006E5DCC" w:rsidP="00E81531">
      <w:pPr>
        <w:spacing w:after="0"/>
        <w:textAlignment w:val="baseline"/>
        <w:rPr>
          <w:rFonts w:ascii="Arial" w:eastAsia="MS PGothic" w:hAnsi="Arial" w:cs="Arial"/>
          <w:kern w:val="24"/>
          <w:sz w:val="24"/>
          <w:szCs w:val="24"/>
          <w:lang w:val="ro-RO"/>
        </w:rPr>
      </w:pPr>
    </w:p>
    <w:p w:rsidR="006E5DCC" w:rsidRPr="00D4579A" w:rsidRDefault="006E5DCC" w:rsidP="00E81531">
      <w:pPr>
        <w:spacing w:after="0"/>
        <w:textAlignment w:val="baseline"/>
        <w:rPr>
          <w:rFonts w:ascii="Arial" w:eastAsia="MS PGothic" w:hAnsi="Arial" w:cs="Arial"/>
          <w:kern w:val="24"/>
          <w:sz w:val="24"/>
          <w:szCs w:val="24"/>
          <w:lang w:val="ro-RO"/>
        </w:rPr>
      </w:pPr>
    </w:p>
    <w:p w:rsidR="006E5DCC" w:rsidRPr="00D4579A" w:rsidRDefault="006E5DCC" w:rsidP="00E81531">
      <w:pPr>
        <w:tabs>
          <w:tab w:val="left" w:pos="0"/>
        </w:tabs>
        <w:jc w:val="both"/>
        <w:rPr>
          <w:rFonts w:ascii="Arial" w:hAnsi="Arial" w:cs="Arial"/>
          <w:sz w:val="24"/>
          <w:szCs w:val="24"/>
          <w:lang w:val="ro-RO"/>
        </w:rPr>
      </w:pPr>
    </w:p>
    <w:p w:rsidR="000833AE" w:rsidRDefault="000833AE" w:rsidP="00E81531"/>
    <w:sectPr w:rsidR="000833AE" w:rsidSect="00946D0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EF" w:rsidRDefault="00F16DEF">
      <w:pPr>
        <w:spacing w:after="0" w:line="240" w:lineRule="auto"/>
      </w:pPr>
      <w:r>
        <w:separator/>
      </w:r>
    </w:p>
  </w:endnote>
  <w:endnote w:type="continuationSeparator" w:id="0">
    <w:p w:rsidR="00F16DEF" w:rsidRDefault="00F1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Pro 45 Lt">
    <w:altName w:val="Trebuchet MS"/>
    <w:panose1 w:val="00000000000000000000"/>
    <w:charset w:val="00"/>
    <w:family w:val="swiss"/>
    <w:notTrueType/>
    <w:pitch w:val="variable"/>
    <w:sig w:usb0="800002AF" w:usb1="5000204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35 Thin">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EF" w:rsidRDefault="00F16DEF">
      <w:pPr>
        <w:spacing w:after="0" w:line="240" w:lineRule="auto"/>
      </w:pPr>
      <w:r>
        <w:separator/>
      </w:r>
    </w:p>
  </w:footnote>
  <w:footnote w:type="continuationSeparator" w:id="0">
    <w:p w:rsidR="00F16DEF" w:rsidRDefault="00F16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7E" w:rsidRPr="00ED6A44" w:rsidRDefault="00E9394A">
    <w:pPr>
      <w:pStyle w:val="Header"/>
      <w:rPr>
        <w:sz w:val="28"/>
        <w:szCs w:val="28"/>
      </w:rPr>
    </w:pPr>
    <w:r>
      <w:rPr>
        <w:noProof/>
      </w:rPr>
      <w:drawing>
        <wp:inline distT="0" distB="0" distL="0" distR="0" wp14:anchorId="4C757910" wp14:editId="51B22870">
          <wp:extent cx="15716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66725"/>
                  </a:xfrm>
                  <a:prstGeom prst="rect">
                    <a:avLst/>
                  </a:prstGeom>
                  <a:noFill/>
                  <a:ln>
                    <a:noFill/>
                  </a:ln>
                </pic:spPr>
              </pic:pic>
            </a:graphicData>
          </a:graphic>
        </wp:inline>
      </w:drawing>
    </w:r>
    <w:r>
      <w:t xml:space="preserve">                                                                                                                              </w:t>
    </w:r>
  </w:p>
  <w:p w:rsidR="0097487E" w:rsidRPr="00ED6A44" w:rsidRDefault="00F16DE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9543B"/>
    <w:multiLevelType w:val="hybridMultilevel"/>
    <w:tmpl w:val="50AADCAC"/>
    <w:lvl w:ilvl="0" w:tplc="D346C670">
      <w:start w:val="160"/>
      <w:numFmt w:val="bullet"/>
      <w:lvlText w:val="-"/>
      <w:lvlJc w:val="left"/>
      <w:pPr>
        <w:ind w:left="720" w:hanging="360"/>
      </w:pPr>
      <w:rPr>
        <w:rFonts w:ascii="HelveticaNeueLT Pro 45 Lt" w:eastAsia="Times New Roman" w:hAnsi="HelveticaNeueLT Pro 45 L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CF"/>
    <w:rsid w:val="000030FD"/>
    <w:rsid w:val="000833AE"/>
    <w:rsid w:val="000E4F95"/>
    <w:rsid w:val="001978FC"/>
    <w:rsid w:val="002E12AF"/>
    <w:rsid w:val="003A3A7F"/>
    <w:rsid w:val="0050772A"/>
    <w:rsid w:val="005208F5"/>
    <w:rsid w:val="00556468"/>
    <w:rsid w:val="005725CF"/>
    <w:rsid w:val="005B177E"/>
    <w:rsid w:val="006158AD"/>
    <w:rsid w:val="00645F7D"/>
    <w:rsid w:val="00651D77"/>
    <w:rsid w:val="006E1E82"/>
    <w:rsid w:val="006E5DCC"/>
    <w:rsid w:val="007F3ECF"/>
    <w:rsid w:val="008D509D"/>
    <w:rsid w:val="00903AAB"/>
    <w:rsid w:val="00962093"/>
    <w:rsid w:val="009E4F95"/>
    <w:rsid w:val="00A02667"/>
    <w:rsid w:val="00A468F5"/>
    <w:rsid w:val="00AA2CA7"/>
    <w:rsid w:val="00AD6976"/>
    <w:rsid w:val="00B416E3"/>
    <w:rsid w:val="00B5240C"/>
    <w:rsid w:val="00B85FBE"/>
    <w:rsid w:val="00C27EDC"/>
    <w:rsid w:val="00C96C70"/>
    <w:rsid w:val="00CB7AF1"/>
    <w:rsid w:val="00CD2527"/>
    <w:rsid w:val="00D33884"/>
    <w:rsid w:val="00D4579A"/>
    <w:rsid w:val="00D67595"/>
    <w:rsid w:val="00D81E67"/>
    <w:rsid w:val="00E81531"/>
    <w:rsid w:val="00E9394A"/>
    <w:rsid w:val="00F1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CC"/>
    <w:rPr>
      <w:rFonts w:ascii="Calibri" w:eastAsia="Calibri" w:hAnsi="Calibri" w:cs="Times New Roman"/>
    </w:rPr>
  </w:style>
  <w:style w:type="paragraph" w:styleId="BalloonText">
    <w:name w:val="Balloon Text"/>
    <w:basedOn w:val="Normal"/>
    <w:link w:val="BalloonTextChar"/>
    <w:uiPriority w:val="99"/>
    <w:semiHidden/>
    <w:unhideWhenUsed/>
    <w:rsid w:val="006E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CC"/>
    <w:rPr>
      <w:rFonts w:ascii="Tahoma" w:eastAsia="Calibri" w:hAnsi="Tahoma" w:cs="Tahoma"/>
      <w:sz w:val="16"/>
      <w:szCs w:val="16"/>
    </w:rPr>
  </w:style>
  <w:style w:type="paragraph" w:styleId="Footer">
    <w:name w:val="footer"/>
    <w:basedOn w:val="Normal"/>
    <w:link w:val="FooterChar"/>
    <w:uiPriority w:val="99"/>
    <w:unhideWhenUsed/>
    <w:rsid w:val="00E81531"/>
    <w:pPr>
      <w:tabs>
        <w:tab w:val="center" w:pos="4844"/>
        <w:tab w:val="right" w:pos="9689"/>
      </w:tabs>
      <w:spacing w:after="0" w:line="240" w:lineRule="auto"/>
    </w:pPr>
  </w:style>
  <w:style w:type="character" w:customStyle="1" w:styleId="FooterChar">
    <w:name w:val="Footer Char"/>
    <w:basedOn w:val="DefaultParagraphFont"/>
    <w:link w:val="Footer"/>
    <w:uiPriority w:val="99"/>
    <w:rsid w:val="00E815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CC"/>
    <w:rPr>
      <w:rFonts w:ascii="Calibri" w:eastAsia="Calibri" w:hAnsi="Calibri" w:cs="Times New Roman"/>
    </w:rPr>
  </w:style>
  <w:style w:type="paragraph" w:styleId="BalloonText">
    <w:name w:val="Balloon Text"/>
    <w:basedOn w:val="Normal"/>
    <w:link w:val="BalloonTextChar"/>
    <w:uiPriority w:val="99"/>
    <w:semiHidden/>
    <w:unhideWhenUsed/>
    <w:rsid w:val="006E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CC"/>
    <w:rPr>
      <w:rFonts w:ascii="Tahoma" w:eastAsia="Calibri" w:hAnsi="Tahoma" w:cs="Tahoma"/>
      <w:sz w:val="16"/>
      <w:szCs w:val="16"/>
    </w:rPr>
  </w:style>
  <w:style w:type="paragraph" w:styleId="Footer">
    <w:name w:val="footer"/>
    <w:basedOn w:val="Normal"/>
    <w:link w:val="FooterChar"/>
    <w:uiPriority w:val="99"/>
    <w:unhideWhenUsed/>
    <w:rsid w:val="00E81531"/>
    <w:pPr>
      <w:tabs>
        <w:tab w:val="center" w:pos="4844"/>
        <w:tab w:val="right" w:pos="9689"/>
      </w:tabs>
      <w:spacing w:after="0" w:line="240" w:lineRule="auto"/>
    </w:pPr>
  </w:style>
  <w:style w:type="character" w:customStyle="1" w:styleId="FooterChar">
    <w:name w:val="Footer Char"/>
    <w:basedOn w:val="DefaultParagraphFont"/>
    <w:link w:val="Footer"/>
    <w:uiPriority w:val="99"/>
    <w:rsid w:val="00E815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MUSTEAŢA</dc:creator>
  <cp:keywords/>
  <dc:description/>
  <cp:lastModifiedBy>Victor</cp:lastModifiedBy>
  <cp:revision>30</cp:revision>
  <dcterms:created xsi:type="dcterms:W3CDTF">2017-12-18T13:54:00Z</dcterms:created>
  <dcterms:modified xsi:type="dcterms:W3CDTF">2017-12-23T15:21:00Z</dcterms:modified>
</cp:coreProperties>
</file>